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6210"/>
      </w:tblGrid>
      <w:tr w:rsidR="00B32B51" w14:paraId="3C77B085" w14:textId="77777777" w:rsidTr="00334BAD">
        <w:tc>
          <w:tcPr>
            <w:tcW w:w="8118" w:type="dxa"/>
          </w:tcPr>
          <w:p w14:paraId="649C92EF" w14:textId="710669DB" w:rsidR="00B32B51" w:rsidRPr="00D45DA1" w:rsidRDefault="003B6B6D" w:rsidP="00EB0CB5">
            <w:pPr>
              <w:pStyle w:val="Heading1"/>
              <w:spacing w:after="0"/>
              <w:rPr>
                <w:sz w:val="72"/>
                <w:szCs w:val="72"/>
              </w:rPr>
            </w:pPr>
            <w:r w:rsidRPr="00D45DA1">
              <w:rPr>
                <w:sz w:val="72"/>
                <w:szCs w:val="72"/>
              </w:rPr>
              <w:t>Addendum to the 2024 Uniform Crime Report</w:t>
            </w:r>
          </w:p>
        </w:tc>
        <w:tc>
          <w:tcPr>
            <w:tcW w:w="6210" w:type="dxa"/>
          </w:tcPr>
          <w:p w14:paraId="65BDC692" w14:textId="4EF6760F" w:rsidR="00B32B51" w:rsidRDefault="00B32B51" w:rsidP="00EB0CB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01C0214" wp14:editId="50314FC7">
                  <wp:extent cx="2733675" cy="1296450"/>
                  <wp:effectExtent l="0" t="0" r="0" b="0"/>
                  <wp:docPr id="6730703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488976" name="Picture 116348897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8862" cy="130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73C784" w14:textId="77777777" w:rsidR="006D4F20" w:rsidRDefault="006D4F20" w:rsidP="006D4F20"/>
    <w:p w14:paraId="530F6C00" w14:textId="74498CCE" w:rsidR="00AE21EC" w:rsidRPr="00334BAD" w:rsidRDefault="00C16751" w:rsidP="006D4F20">
      <w:pPr>
        <w:rPr>
          <w:rFonts w:cstheme="minorHAnsi"/>
          <w:sz w:val="24"/>
          <w:szCs w:val="24"/>
        </w:rPr>
      </w:pPr>
      <w:r w:rsidRPr="00334BAD">
        <w:rPr>
          <w:rFonts w:cstheme="minorHAnsi"/>
          <w:sz w:val="24"/>
          <w:szCs w:val="24"/>
        </w:rPr>
        <w:t xml:space="preserve">Data entry errors </w:t>
      </w:r>
      <w:r w:rsidR="00E24AC1" w:rsidRPr="00334BAD">
        <w:rPr>
          <w:rFonts w:cstheme="minorHAnsi"/>
          <w:sz w:val="24"/>
          <w:szCs w:val="24"/>
        </w:rPr>
        <w:t>were</w:t>
      </w:r>
      <w:r w:rsidR="002F2F4E" w:rsidRPr="00334BAD">
        <w:rPr>
          <w:rFonts w:cstheme="minorHAnsi"/>
          <w:sz w:val="24"/>
          <w:szCs w:val="24"/>
        </w:rPr>
        <w:t xml:space="preserve"> discovered in the </w:t>
      </w:r>
      <w:r w:rsidR="00E24AC1" w:rsidRPr="00334BAD">
        <w:rPr>
          <w:rFonts w:cstheme="minorHAnsi"/>
          <w:sz w:val="24"/>
          <w:szCs w:val="24"/>
        </w:rPr>
        <w:t>l</w:t>
      </w:r>
      <w:r w:rsidR="002F2F4E" w:rsidRPr="00334BAD">
        <w:rPr>
          <w:rFonts w:cstheme="minorHAnsi"/>
          <w:sz w:val="24"/>
          <w:szCs w:val="24"/>
        </w:rPr>
        <w:t xml:space="preserve">aw enforcement employee information table on page </w:t>
      </w:r>
      <w:r w:rsidR="00AE21EC" w:rsidRPr="00334BAD">
        <w:rPr>
          <w:rFonts w:cstheme="minorHAnsi"/>
          <w:sz w:val="24"/>
          <w:szCs w:val="24"/>
        </w:rPr>
        <w:t>65 of the 2024 Uniform Crime Report. The table below contains the corrected data.</w:t>
      </w:r>
    </w:p>
    <w:tbl>
      <w:tblPr>
        <w:tblW w:w="14220" w:type="dxa"/>
        <w:tblInd w:w="108" w:type="dxa"/>
        <w:tblLook w:val="04A0" w:firstRow="1" w:lastRow="0" w:firstColumn="1" w:lastColumn="0" w:noHBand="0" w:noVBand="1"/>
      </w:tblPr>
      <w:tblGrid>
        <w:gridCol w:w="2970"/>
        <w:gridCol w:w="1308"/>
        <w:gridCol w:w="1800"/>
        <w:gridCol w:w="1710"/>
        <w:gridCol w:w="2340"/>
        <w:gridCol w:w="1890"/>
        <w:gridCol w:w="2250"/>
      </w:tblGrid>
      <w:tr w:rsidR="00334BAD" w:rsidRPr="00EB0CB5" w14:paraId="23AA4E95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64A505D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Police departments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BF9DBC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Population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B71FD0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Number civilian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F058A5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Number sworn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298919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Sworn rate per 1,000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216C01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Total employees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DD4624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Total rate per 1,000</w:t>
            </w:r>
          </w:p>
        </w:tc>
      </w:tr>
      <w:tr w:rsidR="00334BAD" w:rsidRPr="00EB0CB5" w14:paraId="345A3298" w14:textId="77777777" w:rsidTr="00334BAD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616D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 - 250,000 or over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6E6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727,333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292FF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414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21F8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1,149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FF10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1.6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AC5B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1,563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0644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334BAD" w:rsidRPr="00EB0CB5" w14:paraId="3141E243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3CD9C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II - 100,000 - 250,000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8BB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122,694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41EF0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81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3A8CA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154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F31C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D52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235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C03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1.9</w:t>
            </w:r>
          </w:p>
        </w:tc>
      </w:tr>
      <w:tr w:rsidR="00334BAD" w:rsidRPr="00EB0CB5" w14:paraId="7DE5590E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FA95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III - 50,000 - 100,000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70297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1,126,191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B3A3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320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618C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1,309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0F28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5821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1,629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335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1.4</w:t>
            </w:r>
          </w:p>
        </w:tc>
      </w:tr>
      <w:tr w:rsidR="00334BAD" w:rsidRPr="00EB0CB5" w14:paraId="34581744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66A51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IV - 25,000 - 50,000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9858F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724,165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59A8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178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6C1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867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28F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3C3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1,045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AB1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1.4</w:t>
            </w:r>
          </w:p>
        </w:tc>
      </w:tr>
      <w:tr w:rsidR="00334BAD" w:rsidRPr="00EB0CB5" w14:paraId="62201369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68FD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V - 10,000 - 25,000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59138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885,661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0ECF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235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038A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1,268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D528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106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1,503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869E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1.7</w:t>
            </w:r>
          </w:p>
        </w:tc>
      </w:tr>
      <w:tr w:rsidR="00334BAD" w:rsidRPr="00EB0CB5" w14:paraId="72041A15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9976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VI - 2,500 - 10,000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F01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404,454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2E92F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94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999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753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6CA7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1.9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0ABF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847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378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2.1</w:t>
            </w:r>
          </w:p>
        </w:tc>
      </w:tr>
      <w:tr w:rsidR="00334BAD" w:rsidRPr="00EB0CB5" w14:paraId="0359EDF9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8061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VII - Under 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EE0A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147,144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E4C1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292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5F1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885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1449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6.0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0B22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1,177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FCB5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8.0</w:t>
            </w:r>
          </w:p>
        </w:tc>
      </w:tr>
      <w:tr w:rsidR="00334BAD" w:rsidRPr="00EB0CB5" w14:paraId="48B990E6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C0B2507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Police totals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2984087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4,137,642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5F063B7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1,614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22E5A2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6,385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745F2A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1.5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17B7C2A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7,999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9571C4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14:ligatures w14:val="none"/>
              </w:rPr>
              <w:t>1.9</w:t>
            </w:r>
          </w:p>
        </w:tc>
      </w:tr>
      <w:tr w:rsidR="00334BAD" w:rsidRPr="00EB0CB5" w14:paraId="6DB4D2A7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F8A0B9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9288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41D2A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F78C0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822D5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D3159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B19CA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34BAD" w:rsidRPr="00EB0CB5" w14:paraId="29AFF746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D023AEA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Sheriffs</w:t>
            </w:r>
            <w:proofErr w:type="spellEnd"/>
            <w:proofErr w:type="gramEnd"/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 xml:space="preserve"> offices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99B12B9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7D2A3CBD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691053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1A42F1F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2B0927A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AF02078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b/>
                <w:bCs/>
                <w:color w:val="FFC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334BAD" w:rsidRPr="00EB0CB5" w14:paraId="06835C25" w14:textId="77777777" w:rsidTr="00334BAD">
        <w:trPr>
          <w:trHeight w:val="30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E0082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 - 100,000 or over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6716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133,209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CDF7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121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3EE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167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9994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1.3 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79A3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288 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BC1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2.2 </w:t>
            </w:r>
          </w:p>
        </w:tc>
      </w:tr>
      <w:tr w:rsidR="00334BAD" w:rsidRPr="00EB0CB5" w14:paraId="55658F27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29A6E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II - 25,000 - 100,000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677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748,857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E3E9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1,633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FD5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1,229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A2428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1.6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9E58D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2,862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35F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3.8 </w:t>
            </w:r>
          </w:p>
        </w:tc>
      </w:tr>
      <w:tr w:rsidR="00334BAD" w:rsidRPr="00EB0CB5" w14:paraId="4923E891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1B26C" w14:textId="77777777" w:rsidR="00334BAD" w:rsidRPr="00EB0CB5" w:rsidRDefault="00334BAD" w:rsidP="00EB0CB5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Group III - 10,000 - 25,000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983F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516,506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B9FE0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1,695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18F0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1,171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6A6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2.3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F81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2,866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A211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5.5 </w:t>
            </w:r>
          </w:p>
        </w:tc>
      </w:tr>
      <w:tr w:rsidR="00334BAD" w:rsidRPr="00EB0CB5" w14:paraId="39CBBFDE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DEFA0" w14:textId="77777777" w:rsidR="00334BAD" w:rsidRPr="00EB0CB5" w:rsidRDefault="00334BAD" w:rsidP="00EB0C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>Group IV - Under 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E84A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256,937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9EA3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513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99962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494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E35B5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1.9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2E9A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1,007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BBF96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14:ligatures w14:val="none"/>
              </w:rPr>
              <w:t xml:space="preserve">3.9 </w:t>
            </w:r>
          </w:p>
        </w:tc>
      </w:tr>
      <w:tr w:rsidR="00334BAD" w:rsidRPr="00EB0CB5" w14:paraId="76B7251E" w14:textId="77777777" w:rsidTr="00334BAD">
        <w:trPr>
          <w:trHeight w:val="300"/>
        </w:trPr>
        <w:tc>
          <w:tcPr>
            <w:tcW w:w="29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588C8588" w14:textId="77777777" w:rsidR="00334BAD" w:rsidRPr="00EB0CB5" w:rsidRDefault="00334BAD" w:rsidP="00EB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Sheriff totals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1EBA31A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1,655,509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7DCD71D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3,962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1E3555F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3,061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7F30BEAC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1.8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0C0FBEAE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7,023 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312C5CB" w14:textId="77777777" w:rsidR="00334BAD" w:rsidRPr="00EB0CB5" w:rsidRDefault="00334BAD" w:rsidP="00EB0C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0CB5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4.2 </w:t>
            </w:r>
          </w:p>
        </w:tc>
      </w:tr>
    </w:tbl>
    <w:p w14:paraId="04531160" w14:textId="77777777" w:rsidR="00AE21EC" w:rsidRDefault="00AE21EC" w:rsidP="006D4F20"/>
    <w:sectPr w:rsidR="00AE21EC" w:rsidSect="00334B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A6B52"/>
    <w:rsid w:val="000A1D5D"/>
    <w:rsid w:val="001F683F"/>
    <w:rsid w:val="002F2F4E"/>
    <w:rsid w:val="00334BAD"/>
    <w:rsid w:val="003B6B6D"/>
    <w:rsid w:val="0048008A"/>
    <w:rsid w:val="006D4F20"/>
    <w:rsid w:val="00AE21EC"/>
    <w:rsid w:val="00B32B51"/>
    <w:rsid w:val="00BA6B52"/>
    <w:rsid w:val="00C16751"/>
    <w:rsid w:val="00D45DA1"/>
    <w:rsid w:val="00E24AC1"/>
    <w:rsid w:val="00EB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A12A"/>
  <w15:chartTrackingRefBased/>
  <w15:docId w15:val="{4F9EE35E-0CE7-4E24-BCFD-E65AB124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B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B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B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B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B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B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B5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B5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B5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B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B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B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B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B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B5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5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B52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3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1010</Characters>
  <Application>Microsoft Office Word</Application>
  <DocSecurity>0</DocSecurity>
  <Lines>8</Lines>
  <Paragraphs>2</Paragraphs>
  <ScaleCrop>false</ScaleCrop>
  <Company>BCA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Oliveira, Jill (DPS)</dc:creator>
  <cp:keywords/>
  <dc:description/>
  <cp:lastModifiedBy>Oliveira, Jill (DPS)</cp:lastModifiedBy>
  <cp:revision>11</cp:revision>
  <dcterms:created xsi:type="dcterms:W3CDTF">2026-02-10T15:10:00Z</dcterms:created>
  <dcterms:modified xsi:type="dcterms:W3CDTF">2026-02-10T15:22:00Z</dcterms:modified>
</cp:coreProperties>
</file>