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77777777" w:rsidR="009D0621" w:rsidRPr="00530677" w:rsidRDefault="009D0621" w:rsidP="009D0621">
      <w:pPr>
        <w:rPr>
          <w:rFonts w:ascii="Leelawadee" w:hAnsi="Leelawadee" w:cs="Khmer OS Siemreap"/>
          <w:b/>
          <w:bCs/>
          <w:sz w:val="28"/>
          <w:szCs w:val="28"/>
        </w:rPr>
      </w:pPr>
      <w:r w:rsidRPr="00530677">
        <w:rPr>
          <w:rFonts w:ascii="Khmer UI" w:hAnsi="Khmer UI" w:cs="Khmer UI"/>
          <w:b/>
          <w:sz w:val="28"/>
          <w:szCs w:val="22"/>
        </w:rPr>
        <w:t>សិទ្ធិ</w:t>
      </w:r>
      <w:r w:rsidRPr="00530677">
        <w:rPr>
          <w:rFonts w:ascii="Leelawadee" w:hAnsi="Leelawadee" w:cs="Khmer OS Siemreap"/>
          <w:b/>
          <w:sz w:val="28"/>
          <w:szCs w:val="22"/>
        </w:rPr>
        <w:t xml:space="preserve"> </w:t>
      </w:r>
      <w:r w:rsidRPr="00530677">
        <w:rPr>
          <w:rFonts w:ascii="Khmer UI" w:hAnsi="Khmer UI" w:cs="Khmer UI"/>
          <w:b/>
          <w:sz w:val="28"/>
          <w:szCs w:val="22"/>
        </w:rPr>
        <w:t>និងសេវាកម្មសម្រាប់ជនរងគ្រោះនៃបទល្មើសព្រហ្មទណ្ឌទាំងអស់</w:t>
      </w:r>
    </w:p>
    <w:p w14:paraId="4AB599F6" w14:textId="3CF59504" w:rsidR="009D0621" w:rsidRPr="00530677" w:rsidRDefault="009D0621" w:rsidP="009D0621">
      <w:pPr>
        <w:pStyle w:val="ListParagraph"/>
        <w:numPr>
          <w:ilvl w:val="0"/>
          <w:numId w:val="1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អ្នកមានសិទ្ធិដាក់ពាក្យសុំជំនួយផ្នែកហិរញ្ញវត្ថុសម្រាប់ការខាតបង់ដែលបណ្តា</w:t>
      </w:r>
      <w:r w:rsidRPr="00530677">
        <w:rPr>
          <w:rFonts w:ascii="Leelawadee" w:hAnsi="Leelawadee" w:cs="Khmer OS Siemreap"/>
          <w:sz w:val="22"/>
          <w:szCs w:val="22"/>
        </w:rPr>
        <w:t>​​</w:t>
      </w:r>
      <w:r w:rsidRPr="00530677">
        <w:rPr>
          <w:rFonts w:ascii="Khmer UI" w:hAnsi="Khmer UI" w:cs="Khmer UI"/>
          <w:sz w:val="22"/>
          <w:szCs w:val="22"/>
        </w:rPr>
        <w:t>ល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មក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ពី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កម្មវិធី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សំណង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ជនរងគ្រោះនៃបទល្មើសព្រហ្មទណ្ឌ។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ជំនួយនេះមិនគ្របដណ្តប់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លើការខាតបង់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ទ្រព្យ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សម្បត្តិទេ។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សម្រាប់ពាក្យសុំ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និងព័ត៌មាន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សូមទូរសព្ទទៅលេខ</w:t>
      </w:r>
      <w:r w:rsidRPr="00530677">
        <w:rPr>
          <w:rFonts w:ascii="Leelawadee" w:hAnsi="Leelawadee" w:cs="Khmer OS Siemreap"/>
          <w:sz w:val="22"/>
          <w:szCs w:val="22"/>
        </w:rPr>
        <w:t xml:space="preserve"> 651-201-7300 </w:t>
      </w:r>
      <w:r w:rsidRPr="00530677">
        <w:rPr>
          <w:rFonts w:ascii="Khmer UI" w:hAnsi="Khmer UI" w:cs="Khmer UI"/>
          <w:sz w:val="22"/>
          <w:szCs w:val="22"/>
        </w:rPr>
        <w:t>ឬ</w:t>
      </w:r>
      <w:r w:rsidRPr="00530677">
        <w:rPr>
          <w:rFonts w:ascii="Leelawadee" w:hAnsi="Leelawadee" w:cs="Khmer OS Siemreap"/>
          <w:sz w:val="22"/>
          <w:szCs w:val="22"/>
        </w:rPr>
        <w:t xml:space="preserve"> 888-622-8799 </w:t>
      </w:r>
      <w:r w:rsidRPr="00530677">
        <w:rPr>
          <w:rFonts w:ascii="Khmer UI" w:hAnsi="Khmer UI" w:cs="Khmer UI"/>
          <w:sz w:val="22"/>
          <w:szCs w:val="22"/>
        </w:rPr>
        <w:t>ឬចូល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ទៅ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កាន់គេហទំព័ររបស់ការិយាល័យកម្មវិធីយុត្តិធម៌៖</w:t>
      </w:r>
      <w:r w:rsidRPr="00530677">
        <w:rPr>
          <w:rFonts w:ascii="Leelawadee" w:hAnsi="Leelawadee" w:cs="Khmer OS Siemreap"/>
          <w:sz w:val="22"/>
          <w:szCs w:val="22"/>
        </w:rPr>
        <w:t xml:space="preserve"> dps.mn.gov/divisions/ojp</w:t>
      </w:r>
    </w:p>
    <w:p w14:paraId="33E04DB5" w14:textId="7157D746" w:rsidR="009D0621" w:rsidRPr="00530677" w:rsidRDefault="009D0621" w:rsidP="009D0621">
      <w:pPr>
        <w:pStyle w:val="ListParagraph"/>
        <w:numPr>
          <w:ilvl w:val="0"/>
          <w:numId w:val="1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អ្នកមានសិទ្ធិស្នើសុំឱ្យទីភ្នាក់ងារអនុវត្តច្បាប់រារាំងការចូលមើលជាសាធារណៈនូវទិន្នន័យដែលបង្ហាញពីអត្តសញ្ញាណរបស់អ្នក។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ទីភ្នាក់ងារអនុវត្តច្បាប់នេះនឹងសម្រេចថាតើ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កណីនេះអាច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អនុវត្ត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ទៅ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រួច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ឬអត់។</w:t>
      </w:r>
    </w:p>
    <w:p w14:paraId="3F11DC57" w14:textId="51EA8467" w:rsidR="009D0621" w:rsidRPr="00530677" w:rsidRDefault="009D0621" w:rsidP="009D0621">
      <w:pPr>
        <w:pStyle w:val="ListParagraph"/>
        <w:numPr>
          <w:ilvl w:val="0"/>
          <w:numId w:val="1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អ្នកមានសិទ្ធិទទួលបានការជូនដំណឹង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ប្រសិនបើជនល្មើសត្រូវបាន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ចោទ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ប្រ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កាន់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ចូលរួមក្នុង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ដំណើរ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ការ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កាត់ក្តី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និងស្នើសុំសំណងនៅពេល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បានកាត់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ទោសរួចហើយ។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</w:p>
    <w:p w14:paraId="2B3EC94D" w14:textId="105099E9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Leelawadee" w:hAnsi="Leelawadee" w:cs="Khmer OS Siemreap"/>
          <w:i/>
          <w:sz w:val="22"/>
          <w:szCs w:val="22"/>
        </w:rPr>
        <w:t xml:space="preserve"> </w:t>
      </w:r>
      <w:r w:rsidRPr="00530677">
        <w:rPr>
          <w:rFonts w:ascii="Khmer UI" w:hAnsi="Khmer UI" w:cs="Khmer UI"/>
          <w:i/>
          <w:sz w:val="22"/>
          <w:szCs w:val="22"/>
        </w:rPr>
        <w:t>ប្រសិនបើអ្នកគិតថាសិទ្ធិរបស់អ្នកក្នុងនាមជាជនរងគ្រោះត្រូវបានរំលោភបំពាន</w:t>
      </w:r>
      <w:r w:rsidRPr="00530677">
        <w:rPr>
          <w:rFonts w:ascii="Leelawadee" w:hAnsi="Leelawadee" w:cs="Khmer OS Siemreap"/>
          <w:i/>
          <w:sz w:val="22"/>
          <w:szCs w:val="22"/>
        </w:rPr>
        <w:t xml:space="preserve"> </w:t>
      </w:r>
      <w:r w:rsidRPr="00530677">
        <w:rPr>
          <w:rFonts w:ascii="Khmer UI" w:hAnsi="Khmer UI" w:cs="Khmer UI"/>
          <w:i/>
          <w:sz w:val="22"/>
          <w:szCs w:val="22"/>
        </w:rPr>
        <w:t>សូមទូរសព្ទ</w:t>
      </w:r>
      <w:r w:rsidR="00530677" w:rsidRPr="00530677">
        <w:rPr>
          <w:rFonts w:ascii="Khmer UI" w:hAnsi="Khmer UI" w:cs="Khmer UI" w:hint="cs"/>
          <w:i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ទៅ</w:t>
      </w:r>
      <w:r w:rsidR="00530677">
        <w:rPr>
          <w:rFonts w:ascii="Khmer UI" w:hAnsi="Khmer UI" w:cs="Khmer UI" w:hint="cs"/>
          <w:i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អង្គ</w:t>
      </w:r>
      <w:r w:rsidR="00530677">
        <w:rPr>
          <w:rFonts w:ascii="Khmer UI" w:hAnsi="Khmer UI" w:cs="Khmer UI" w:hint="cs"/>
          <w:i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ភាព</w:t>
      </w:r>
      <w:r w:rsidR="00530677">
        <w:rPr>
          <w:rFonts w:ascii="Khmer UI" w:hAnsi="Khmer UI" w:cs="Khmer UI" w:hint="cs"/>
          <w:i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យុត្តិធម៌ជនរងគ្រោះនៃបទល្មើសព្រហ្ម</w:t>
      </w:r>
      <w:r w:rsidRPr="00530677">
        <w:rPr>
          <w:rFonts w:ascii="Leelawadee" w:hAnsi="Leelawadee" w:cs="Khmer OS Siemreap"/>
          <w:i/>
          <w:sz w:val="22"/>
          <w:szCs w:val="22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ទណ្ឌ</w:t>
      </w:r>
      <w:r w:rsidRPr="00530677">
        <w:rPr>
          <w:rFonts w:ascii="Leelawadee" w:hAnsi="Leelawadee" w:cs="Khmer OS Siemreap"/>
          <w:i/>
          <w:sz w:val="22"/>
          <w:szCs w:val="22"/>
        </w:rPr>
        <w:t>​</w:t>
      </w:r>
      <w:r w:rsidRPr="00530677">
        <w:rPr>
          <w:rFonts w:ascii="Khmer UI" w:hAnsi="Khmer UI" w:cs="Khmer UI"/>
          <w:i/>
          <w:sz w:val="22"/>
          <w:szCs w:val="22"/>
        </w:rPr>
        <w:t>តាមរយៈលេខ</w:t>
      </w:r>
      <w:r w:rsidRPr="00530677">
        <w:rPr>
          <w:rFonts w:ascii="Leelawadee" w:hAnsi="Leelawadee" w:cs="Khmer OS Siemreap"/>
          <w:i/>
          <w:sz w:val="22"/>
          <w:szCs w:val="22"/>
        </w:rPr>
        <w:t xml:space="preserve"> 651-201-7310 </w:t>
      </w:r>
      <w:r w:rsidRPr="00530677">
        <w:rPr>
          <w:rFonts w:ascii="Khmer UI" w:hAnsi="Khmer UI" w:cs="Khmer UI"/>
          <w:i/>
          <w:sz w:val="22"/>
          <w:szCs w:val="22"/>
        </w:rPr>
        <w:t>ឬ</w:t>
      </w:r>
      <w:r w:rsidRPr="00530677">
        <w:rPr>
          <w:rFonts w:ascii="Leelawadee" w:hAnsi="Leelawadee" w:cs="Khmer OS Siemreap"/>
          <w:i/>
          <w:sz w:val="22"/>
          <w:szCs w:val="22"/>
        </w:rPr>
        <w:t xml:space="preserve"> 800-247-0390</w:t>
      </w:r>
      <w:r w:rsidRPr="00530677">
        <w:rPr>
          <w:rFonts w:ascii="Khmer UI" w:hAnsi="Khmer UI" w:cs="Khmer UI"/>
          <w:i/>
          <w:sz w:val="22"/>
          <w:szCs w:val="22"/>
        </w:rPr>
        <w:t>។</w:t>
      </w:r>
      <w:r w:rsidRPr="00530677">
        <w:rPr>
          <w:rFonts w:ascii="Leelawadee" w:hAnsi="Leelawadee" w:cs="Khmer OS Siemreap"/>
          <w:i/>
          <w:sz w:val="22"/>
          <w:szCs w:val="22"/>
        </w:rPr>
        <w:t xml:space="preserve"> </w:t>
      </w:r>
    </w:p>
    <w:p w14:paraId="2B774417" w14:textId="77777777" w:rsidR="00CB5FCD" w:rsidRPr="00530677" w:rsidRDefault="00CB5FCD" w:rsidP="00CB5FCD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Leelawadee" w:hAnsi="Leelawadee" w:cs="Khmer OS Siemreap"/>
          <w:sz w:val="22"/>
          <w:szCs w:val="22"/>
        </w:rPr>
        <w:t>______________________________________________</w:t>
      </w:r>
      <w:r>
        <w:rPr>
          <w:rFonts w:ascii="Leelawadee" w:hAnsi="Leelawadee" w:cs="Khmer OS Siemreap"/>
          <w:sz w:val="22"/>
          <w:szCs w:val="22"/>
        </w:rPr>
        <w:t>_____________</w:t>
      </w:r>
      <w:r w:rsidRPr="00530677">
        <w:rPr>
          <w:rFonts w:ascii="Leelawadee" w:hAnsi="Leelawadee" w:cs="Khmer OS Siemreap"/>
          <w:sz w:val="22"/>
          <w:szCs w:val="22"/>
        </w:rPr>
        <w:t>__________________________________</w:t>
      </w:r>
    </w:p>
    <w:p w14:paraId="062900CF" w14:textId="77777777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</w:p>
    <w:p w14:paraId="21DB90C5" w14:textId="77777777" w:rsidR="009D0621" w:rsidRPr="00530677" w:rsidRDefault="009D0621" w:rsidP="009D0621">
      <w:pPr>
        <w:rPr>
          <w:rFonts w:ascii="Leelawadee" w:hAnsi="Leelawadee" w:cs="Khmer OS Siemreap"/>
          <w:b/>
          <w:bCs/>
          <w:sz w:val="28"/>
          <w:szCs w:val="28"/>
        </w:rPr>
      </w:pPr>
      <w:r w:rsidRPr="00530677">
        <w:rPr>
          <w:rFonts w:ascii="Khmer UI" w:hAnsi="Khmer UI" w:cs="Khmer UI"/>
          <w:b/>
          <w:sz w:val="28"/>
          <w:szCs w:val="22"/>
        </w:rPr>
        <w:t>សិទ្ធិសម្រាប់ជនរងគ្រោះនៃអំពើហិង្សាក្នុងគ្រួសារ</w:t>
      </w:r>
    </w:p>
    <w:p w14:paraId="36F19611" w14:textId="7C8E9691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ប្រសិនបើអ្នកជាជនរងគ្រោះនៃអំពើហិង្សាក្នុងគ្រួសារ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អ្នកអាច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ដាក់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ញត្តិ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ទៅ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តុលាការ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ដើម្បី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សុំដីកា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ការពារ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និងឲ្យជននោះទទួលខុសត្រូវ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ចំពោះអំពើ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ហិង្សាក្នុងគ្រួសារ៖</w:t>
      </w:r>
      <w:r w:rsidRPr="00530677">
        <w:rPr>
          <w:rFonts w:ascii="Leelawadee" w:hAnsi="Leelawadee" w:cs="Khmer OS Siemreap"/>
          <w:sz w:val="22"/>
          <w:szCs w:val="22"/>
        </w:rPr>
        <w:t>​</w:t>
      </w:r>
    </w:p>
    <w:p w14:paraId="6D16DAA5" w14:textId="26344F93" w:rsidR="009D0621" w:rsidRPr="00530677" w:rsidRDefault="009D0621" w:rsidP="009D0621">
      <w:pPr>
        <w:pStyle w:val="ListParagraph"/>
        <w:numPr>
          <w:ilvl w:val="0"/>
          <w:numId w:val="3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ត្រូវបានទប់ស្កាត់ពីការរំលោភបំពានបន្ថែមទៀត</w:t>
      </w:r>
    </w:p>
    <w:p w14:paraId="20CEEF4B" w14:textId="4E60B4A0" w:rsidR="009D0621" w:rsidRPr="00530677" w:rsidRDefault="009D0621" w:rsidP="009D0621">
      <w:pPr>
        <w:pStyle w:val="ListParagraph"/>
        <w:numPr>
          <w:ilvl w:val="0"/>
          <w:numId w:val="3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ចាកចេញពីផ្ទះរបស់អ្នក</w:t>
      </w:r>
    </w:p>
    <w:p w14:paraId="3DBED3C2" w14:textId="12FAC46D" w:rsidR="009D0621" w:rsidRPr="00530677" w:rsidRDefault="009D0621" w:rsidP="009D0621">
      <w:pPr>
        <w:pStyle w:val="ListParagraph"/>
        <w:numPr>
          <w:ilvl w:val="0"/>
          <w:numId w:val="3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នៅឱ្យឆ្ងាយពីលំនៅឋាន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សាលារៀន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អាជីវកម្ម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ឬកន្លែងធ្វើការរបស់អ្នក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</w:t>
      </w:r>
    </w:p>
    <w:p w14:paraId="5CCE8634" w14:textId="15F505B3" w:rsidR="009D0621" w:rsidRPr="00530677" w:rsidRDefault="009D0621" w:rsidP="009D0621">
      <w:pPr>
        <w:pStyle w:val="ListParagraph"/>
        <w:numPr>
          <w:ilvl w:val="0"/>
          <w:numId w:val="3"/>
        </w:num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បង់ប្រាក់ឧបត្ថម្ភបណ្តោះអាសន្នដល់អ្នក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និងសម្រាប់កូនជាអនីតិជន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ប្រ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សិនបើ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ជន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នោះតម្រូវដោយច្បាប់ឲ្យធ្វើដូច្នេះ។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</w:p>
    <w:p w14:paraId="5315A19B" w14:textId="6C4562BD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នៅក្នុងញត្តិរបស់អ្នក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អ្នកអាចស្នើសុំសិទ្ធិចិញ្ចឹមបីបាច់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និងពេលវេលា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បំពេ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ញតួនាទីចិញ្ចឹម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បីបាច់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​​</w:t>
      </w:r>
      <w:r w:rsidRPr="00530677">
        <w:rPr>
          <w:rFonts w:ascii="Khmer UI" w:hAnsi="Khmer UI" w:cs="Khmer UI"/>
          <w:sz w:val="22"/>
          <w:szCs w:val="22"/>
        </w:rPr>
        <w:t>កូន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រួមគ្នាជាមួយជននោះ។</w:t>
      </w:r>
    </w:p>
    <w:p w14:paraId="24F2B0FF" w14:textId="3CE9E7C5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អ្នកមានសិទ្ធិទទួលបានការជូនដំណឹង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ប្រសិនបើការកាត់ទោស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សំណុំរឿង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នេះ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ត្រូវបានបដិសេធ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ឬការ</w:t>
      </w:r>
      <w:r w:rsidR="00530677" w:rsidRP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ចោទប្រកាន់ពីបទព្រហ្មទណ្ឌត្រូវបាន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ច្រាន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ចោ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ល។</w:t>
      </w:r>
    </w:p>
    <w:p w14:paraId="444A2A1C" w14:textId="1CF90715" w:rsidR="009D0621" w:rsidRPr="00530677" w:rsidRDefault="006D46C3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Khmer UI" w:hAnsi="Khmer UI" w:cs="Khmer UI"/>
          <w:sz w:val="22"/>
          <w:szCs w:val="22"/>
        </w:rPr>
        <w:t>សម្រាប់ការគាំទ្រស្វែងរកជំនួយក្នុងមូលដ្ឋានជាមួយនឹងដីការក្សាការពារ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ឬដីការទប់ស្កាត់ការ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បៀត</w:t>
      </w:r>
      <w:r w:rsidR="00530677">
        <w:rPr>
          <w:rFonts w:ascii="Khmer UI" w:hAnsi="Khmer UI" w:cs="Khmer UI" w:hint="cs"/>
          <w:sz w:val="22"/>
          <w:szCs w:val="22"/>
          <w:cs/>
          <w:lang w:bidi="km-KH"/>
        </w:rPr>
        <w:t>​</w:t>
      </w:r>
      <w:r w:rsidRPr="00530677">
        <w:rPr>
          <w:rFonts w:ascii="Khmer UI" w:hAnsi="Khmer UI" w:cs="Khmer UI"/>
          <w:sz w:val="22"/>
          <w:szCs w:val="22"/>
        </w:rPr>
        <w:t>បៀន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សូមទាក់ទងតាមខ្សែទូរសព្ទ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hyperlink r:id="rId7" w:history="1">
        <w:r w:rsidRPr="00CB5FCD">
          <w:rPr>
            <w:rStyle w:val="Hyperlink"/>
            <w:rFonts w:ascii="Leelawadee" w:hAnsi="Leelawadee" w:cs="Khmer OS Siemreap"/>
            <w:b/>
            <w:sz w:val="22"/>
            <w:szCs w:val="22"/>
          </w:rPr>
          <w:t>Minnesota Day One Crisis Line</w:t>
        </w:r>
      </w:hyperlink>
      <w:r w:rsidRPr="00530677">
        <w:rPr>
          <w:rFonts w:ascii="Khmer UI" w:hAnsi="Khmer UI" w:cs="Khmer UI"/>
          <w:b/>
          <w:sz w:val="22"/>
          <w:szCs w:val="22"/>
        </w:rPr>
        <w:t>៖</w:t>
      </w:r>
      <w:r w:rsidRPr="00530677">
        <w:rPr>
          <w:rFonts w:ascii="Leelawadee" w:hAnsi="Leelawadee" w:cs="Khmer OS Siemreap"/>
          <w:sz w:val="22"/>
          <w:szCs w:val="22"/>
        </w:rPr>
        <w:t xml:space="preserve"> </w:t>
      </w:r>
      <w:r w:rsidRPr="00530677">
        <w:rPr>
          <w:rFonts w:ascii="Khmer UI" w:hAnsi="Khmer UI" w:cs="Khmer UI"/>
          <w:sz w:val="22"/>
          <w:szCs w:val="22"/>
        </w:rPr>
        <w:t>ទូរសព្ទទៅលេខ</w:t>
      </w:r>
      <w:r w:rsidRPr="00530677">
        <w:rPr>
          <w:rFonts w:ascii="Leelawadee" w:hAnsi="Leelawadee" w:cs="Khmer OS Siemreap"/>
          <w:sz w:val="22"/>
          <w:szCs w:val="22"/>
        </w:rPr>
        <w:t xml:space="preserve"> 866-223-1111 </w:t>
      </w:r>
      <w:r w:rsidRPr="00530677">
        <w:rPr>
          <w:rFonts w:ascii="Khmer UI" w:hAnsi="Khmer UI" w:cs="Khmer UI"/>
          <w:sz w:val="22"/>
          <w:szCs w:val="22"/>
        </w:rPr>
        <w:t>ឬផ្ញើសារទៅលេខ</w:t>
      </w:r>
      <w:r w:rsidRPr="00530677">
        <w:rPr>
          <w:rFonts w:ascii="Leelawadee" w:hAnsi="Leelawadee" w:cs="Khmer OS Siemreap"/>
          <w:sz w:val="22"/>
          <w:szCs w:val="22"/>
        </w:rPr>
        <w:t xml:space="preserve"> 612-399-9995</w:t>
      </w:r>
      <w:r w:rsidRPr="00530677">
        <w:rPr>
          <w:rFonts w:ascii="Khmer UI" w:hAnsi="Khmer UI" w:cs="Khmer UI"/>
          <w:sz w:val="22"/>
          <w:szCs w:val="22"/>
        </w:rPr>
        <w:t>។</w:t>
      </w:r>
    </w:p>
    <w:p w14:paraId="67DDC4DE" w14:textId="261E61FA" w:rsidR="006D46C3" w:rsidRPr="00530677" w:rsidRDefault="00A456D8" w:rsidP="009D0621">
      <w:pPr>
        <w:rPr>
          <w:rFonts w:ascii="Leelawadee" w:hAnsi="Leelawadee" w:cs="Khmer OS Siemreap"/>
          <w:sz w:val="22"/>
          <w:szCs w:val="22"/>
        </w:rPr>
      </w:pPr>
      <w:r w:rsidRPr="00530677">
        <w:rPr>
          <w:rFonts w:ascii="Leelawadee" w:hAnsi="Leelawadee" w:cs="Khmer OS Siemreap"/>
          <w:sz w:val="22"/>
          <w:szCs w:val="22"/>
        </w:rPr>
        <w:t>______________________________________________</w:t>
      </w:r>
      <w:r w:rsidR="00CB5FCD">
        <w:rPr>
          <w:rFonts w:ascii="Leelawadee" w:hAnsi="Leelawadee" w:cs="Khmer OS Siemreap"/>
          <w:sz w:val="22"/>
          <w:szCs w:val="22"/>
        </w:rPr>
        <w:t>_____________</w:t>
      </w:r>
      <w:r w:rsidRPr="00530677">
        <w:rPr>
          <w:rFonts w:ascii="Leelawadee" w:hAnsi="Leelawadee" w:cs="Khmer OS Siemreap"/>
          <w:sz w:val="22"/>
          <w:szCs w:val="22"/>
        </w:rPr>
        <w:t>__________________________________</w:t>
      </w:r>
    </w:p>
    <w:p w14:paraId="0DD6E021" w14:textId="77777777" w:rsidR="009D0621" w:rsidRPr="00530677" w:rsidRDefault="009D0621" w:rsidP="009D0621">
      <w:pPr>
        <w:rPr>
          <w:rFonts w:ascii="Leelawadee" w:hAnsi="Leelawadee" w:cs="Khmer OS Siemreap"/>
          <w:b/>
          <w:bCs/>
          <w:sz w:val="28"/>
          <w:szCs w:val="28"/>
        </w:rPr>
      </w:pPr>
      <w:r w:rsidRPr="00530677">
        <w:rPr>
          <w:rFonts w:ascii="Khmer UI" w:hAnsi="Khmer UI" w:cs="Khmer UI"/>
          <w:b/>
          <w:sz w:val="28"/>
          <w:szCs w:val="22"/>
        </w:rPr>
        <w:t>ការស្វែងរកជំនួយ</w:t>
      </w:r>
    </w:p>
    <w:p w14:paraId="30095015" w14:textId="56D65F1A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  <w:hyperlink r:id="rId8" w:tooltip="ធនធានសម្រាប់ជនរងគ្រោះនៃឧក្រិដ្ឋកម្ម" w:history="1">
        <w:r w:rsidRPr="00530677">
          <w:rPr>
            <w:rStyle w:val="Hyperlink"/>
            <w:rFonts w:ascii="Khmer UI" w:hAnsi="Khmer UI" w:cs="Khmer UI"/>
            <w:sz w:val="22"/>
            <w:szCs w:val="22"/>
          </w:rPr>
          <w:t>រកជំនួយនៅទីនេះ</w:t>
        </w:r>
        <w:r w:rsidRPr="00530677">
          <w:rPr>
            <w:rStyle w:val="Hyperlink"/>
            <w:rFonts w:ascii="Leelawadee" w:hAnsi="Leelawadee" w:cs="Khmer OS Siemreap"/>
            <w:sz w:val="22"/>
            <w:szCs w:val="22"/>
          </w:rPr>
          <w:t xml:space="preserve"> </w:t>
        </w:r>
      </w:hyperlink>
      <w:r w:rsidRPr="00530677">
        <w:rPr>
          <w:rFonts w:ascii="Khmer UI" w:hAnsi="Khmer UI" w:cs="Khmer UI"/>
          <w:sz w:val="22"/>
          <w:szCs w:val="22"/>
        </w:rPr>
        <w:t>ឬទាក់ទងទីភ្នាក់ងារ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អនុវត្ត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ច្បាប់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ក្នុង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មូល</w:t>
      </w:r>
      <w:r w:rsidRPr="00530677">
        <w:rPr>
          <w:rFonts w:ascii="Leelawadee" w:hAnsi="Leelawadee" w:cs="Khmer OS Siemreap"/>
          <w:sz w:val="22"/>
          <w:szCs w:val="22"/>
        </w:rPr>
        <w:t>​</w:t>
      </w:r>
      <w:r w:rsidRPr="00530677">
        <w:rPr>
          <w:rFonts w:ascii="Khmer UI" w:hAnsi="Khmer UI" w:cs="Khmer UI"/>
          <w:sz w:val="22"/>
          <w:szCs w:val="22"/>
        </w:rPr>
        <w:t>ដ្ឋានរបស់អ្នក។</w:t>
      </w:r>
    </w:p>
    <w:p w14:paraId="10E029AA" w14:textId="77777777" w:rsidR="009D0621" w:rsidRPr="00530677" w:rsidRDefault="009D0621" w:rsidP="009D0621">
      <w:pPr>
        <w:rPr>
          <w:rFonts w:ascii="Leelawadee" w:hAnsi="Leelawadee" w:cs="Khmer OS Siemreap"/>
          <w:sz w:val="22"/>
          <w:szCs w:val="22"/>
        </w:rPr>
      </w:pPr>
    </w:p>
    <w:sectPr w:rsidR="009D0621" w:rsidRPr="00530677" w:rsidSect="009D0621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809D" w14:textId="77777777" w:rsidR="00E35DE9" w:rsidRDefault="00E35DE9" w:rsidP="009D0621">
      <w:pPr>
        <w:spacing w:after="0" w:line="240" w:lineRule="auto"/>
      </w:pPr>
      <w:r>
        <w:separator/>
      </w:r>
    </w:p>
  </w:endnote>
  <w:endnote w:type="continuationSeparator" w:id="0">
    <w:p w14:paraId="331A4296" w14:textId="77777777" w:rsidR="00E35DE9" w:rsidRDefault="00E35DE9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Khmer OS Siemreap">
    <w:charset w:val="00"/>
    <w:family w:val="auto"/>
    <w:pitch w:val="variable"/>
    <w:sig w:usb0="A00000EF" w:usb1="5000204A" w:usb2="00010000" w:usb3="00000000" w:csb0="0000011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DF44" w14:textId="77777777" w:rsidR="00E35DE9" w:rsidRDefault="00E35DE9" w:rsidP="009D0621">
      <w:pPr>
        <w:spacing w:after="0" w:line="240" w:lineRule="auto"/>
      </w:pPr>
      <w:r>
        <w:separator/>
      </w:r>
    </w:p>
  </w:footnote>
  <w:footnote w:type="continuationSeparator" w:id="0">
    <w:p w14:paraId="641BC9D8" w14:textId="77777777" w:rsidR="00E35DE9" w:rsidRDefault="00E35DE9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021215">
    <w:abstractNumId w:val="2"/>
  </w:num>
  <w:num w:numId="2" w16cid:durableId="1944146773">
    <w:abstractNumId w:val="0"/>
  </w:num>
  <w:num w:numId="3" w16cid:durableId="1930386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9557B"/>
    <w:rsid w:val="000D7CC2"/>
    <w:rsid w:val="00127E05"/>
    <w:rsid w:val="001D77D0"/>
    <w:rsid w:val="002724DB"/>
    <w:rsid w:val="002E59C7"/>
    <w:rsid w:val="002F0031"/>
    <w:rsid w:val="00443D22"/>
    <w:rsid w:val="00530677"/>
    <w:rsid w:val="0065028E"/>
    <w:rsid w:val="006D46C3"/>
    <w:rsid w:val="00705191"/>
    <w:rsid w:val="00810FE2"/>
    <w:rsid w:val="00823663"/>
    <w:rsid w:val="00823EBB"/>
    <w:rsid w:val="008A130F"/>
    <w:rsid w:val="00954936"/>
    <w:rsid w:val="00986234"/>
    <w:rsid w:val="00991936"/>
    <w:rsid w:val="009A5B99"/>
    <w:rsid w:val="009D0621"/>
    <w:rsid w:val="00A22F88"/>
    <w:rsid w:val="00A456D8"/>
    <w:rsid w:val="00A53217"/>
    <w:rsid w:val="00B3331C"/>
    <w:rsid w:val="00BA25D5"/>
    <w:rsid w:val="00CB5FCD"/>
    <w:rsid w:val="00E35DE9"/>
    <w:rsid w:val="00ED49A9"/>
    <w:rsid w:val="00F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chartTrackingRefBased/>
  <w15:docId w15:val="{A1B11DB4-B483-48A9-B57E-313B2EA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>Department of Public Safety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cp:lastPrinted>2025-09-13T03:52:00Z</cp:lastPrinted>
  <dcterms:created xsi:type="dcterms:W3CDTF">2025-09-25T19:40:00Z</dcterms:created>
  <dcterms:modified xsi:type="dcterms:W3CDTF">2025-09-25T20:22:00Z</dcterms:modified>
</cp:coreProperties>
</file>