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6822D" w14:textId="77219C10" w:rsidR="25A043F1" w:rsidRDefault="25A043F1" w:rsidP="3E7270B3">
      <w:r>
        <w:t>Partner Social Media Materials</w:t>
      </w:r>
    </w:p>
    <w:p w14:paraId="40F16462" w14:textId="4C169970" w:rsidR="25A043F1" w:rsidRDefault="25A043F1" w:rsidP="3E7270B3">
      <w:r>
        <w:t>April Distracted Driving Campaign 2024</w:t>
      </w:r>
    </w:p>
    <w:p w14:paraId="64069A38" w14:textId="3F7984C4" w:rsidR="3E7270B3" w:rsidRDefault="3E7270B3" w:rsidP="3E7270B3"/>
    <w:p w14:paraId="551F07B3" w14:textId="5D0ED0F7" w:rsidR="3E7270B3" w:rsidRDefault="3E7270B3" w:rsidP="3E7270B3"/>
    <w:p w14:paraId="799317E5" w14:textId="6B2342C2" w:rsidR="25A043F1" w:rsidRDefault="25A043F1" w:rsidP="3E7270B3">
      <w:r>
        <w:t>For Facebook:</w:t>
      </w:r>
    </w:p>
    <w:p w14:paraId="67802889" w14:textId="20CBF9B2" w:rsidR="25A043F1" w:rsidRDefault="25A043F1" w:rsidP="3E7270B3">
      <w:r>
        <w:t xml:space="preserve"> </w:t>
      </w:r>
    </w:p>
    <w:p w14:paraId="31820D6D" w14:textId="508D7DB3" w:rsidR="25617C88" w:rsidRDefault="25617C88" w:rsidP="3E7270B3">
      <w:r>
        <w:t>33</w:t>
      </w:r>
    </w:p>
    <w:p w14:paraId="3B91E9B5" w14:textId="0856D507" w:rsidR="25A043F1" w:rsidRDefault="25A043F1" w:rsidP="3E7270B3">
      <w:r>
        <w:t xml:space="preserve">That's how many people never made it home due to distracted driving-related crashes on Minnesota’s roads last year. That’s </w:t>
      </w:r>
      <w:r w:rsidR="3DFD9BC8">
        <w:t xml:space="preserve">33 </w:t>
      </w:r>
      <w:r>
        <w:t>families devastated after an incident that was all too preventable. Drive Smart. Put distractions away while you’re behind the wheel.</w:t>
      </w:r>
    </w:p>
    <w:p w14:paraId="4EEC3ACE" w14:textId="4728F2A1" w:rsidR="25A043F1" w:rsidRDefault="25A043F1" w:rsidP="3E7270B3">
      <w:r>
        <w:t>We’ll have extra statewide distracted driving enforcement from April 1-30. Go to DriveSmartMN.org or HandsFreeMN.org for more information.</w:t>
      </w:r>
    </w:p>
    <w:p w14:paraId="6C546AE4" w14:textId="4B3427E3" w:rsidR="25A043F1" w:rsidRDefault="25A043F1" w:rsidP="3E7270B3">
      <w:r>
        <w:t xml:space="preserve"> </w:t>
      </w:r>
    </w:p>
    <w:p w14:paraId="1BB9BC00" w14:textId="0FD1580A" w:rsidR="3E7270B3" w:rsidRDefault="3E7270B3" w:rsidP="3E7270B3"/>
    <w:p w14:paraId="28329076" w14:textId="3CBE3783" w:rsidR="25A043F1" w:rsidRDefault="25A043F1" w:rsidP="3E7270B3">
      <w:r>
        <w:t>One of the most persistent driving myths is that you can safely multitask behind the wheel. Distractions of any kind are potentially deadly. Distracted driving contributed to 1</w:t>
      </w:r>
      <w:r w:rsidR="5F63E71E">
        <w:t>3</w:t>
      </w:r>
      <w:r w:rsidR="001F53B6">
        <w:t>6</w:t>
      </w:r>
      <w:r>
        <w:t xml:space="preserve"> serious injuries and </w:t>
      </w:r>
      <w:r w:rsidR="5924C61B">
        <w:t xml:space="preserve">33 </w:t>
      </w:r>
      <w:r>
        <w:t>deaths in 202</w:t>
      </w:r>
      <w:r w:rsidR="629ED660">
        <w:t>3</w:t>
      </w:r>
      <w:r>
        <w:t>, according to preliminary figures.</w:t>
      </w:r>
    </w:p>
    <w:p w14:paraId="736FD404" w14:textId="5000BC66" w:rsidR="25A043F1" w:rsidRDefault="25A043F1" w:rsidP="3E7270B3">
      <w:r>
        <w:t>We’ll have extra statewide distracted driving enforcement from April 1-30. Go to DriveSmartMN.org or HandsFreeMN.org for more information.</w:t>
      </w:r>
    </w:p>
    <w:p w14:paraId="04ACC37B" w14:textId="1153E276" w:rsidR="25A043F1" w:rsidRDefault="25A043F1" w:rsidP="3E7270B3">
      <w:r>
        <w:t xml:space="preserve"> </w:t>
      </w:r>
    </w:p>
    <w:p w14:paraId="654C2888" w14:textId="7092ED93" w:rsidR="3E7270B3" w:rsidRDefault="3E7270B3" w:rsidP="3E7270B3"/>
    <w:p w14:paraId="493F842A" w14:textId="4EF60790" w:rsidR="25A043F1" w:rsidRDefault="25A043F1" w:rsidP="3E7270B3">
      <w:r>
        <w:t xml:space="preserve">Distracted driving </w:t>
      </w:r>
      <w:r w:rsidR="001F53B6">
        <w:t>contributed to</w:t>
      </w:r>
      <w:r w:rsidR="001F53B6">
        <w:t xml:space="preserve"> </w:t>
      </w:r>
      <w:r>
        <w:t xml:space="preserve">one in 11 crashes in Minnesota </w:t>
      </w:r>
      <w:r w:rsidR="001F53B6">
        <w:t>from 2019-2023 (preliminary)</w:t>
      </w:r>
      <w:r>
        <w:t>. While the usual suspects of cell phones and texting take some of the blame, remember that distractions can include daydreaming, eating, reaching for items, changing music or dealing with rowdy passengers or kids.</w:t>
      </w:r>
    </w:p>
    <w:p w14:paraId="5803C566" w14:textId="31335590" w:rsidR="25A043F1" w:rsidRDefault="25A043F1" w:rsidP="3E7270B3">
      <w:r>
        <w:t xml:space="preserve">Extra statewide distracted driving enforcement </w:t>
      </w:r>
      <w:r w:rsidR="001F53B6">
        <w:t xml:space="preserve">is </w:t>
      </w:r>
      <w:r>
        <w:t>on Minnesota roads from April 1-30. Go to DriveSmartMN.org or HandsFreeMN.org for more information.</w:t>
      </w:r>
    </w:p>
    <w:p w14:paraId="0B643485" w14:textId="5A4F5949" w:rsidR="25A043F1" w:rsidRDefault="25A043F1" w:rsidP="3E7270B3">
      <w:r>
        <w:t xml:space="preserve"> </w:t>
      </w:r>
    </w:p>
    <w:p w14:paraId="72E772A4" w14:textId="14F66BF1" w:rsidR="3E7270B3" w:rsidRDefault="3E7270B3" w:rsidP="3E7270B3"/>
    <w:p w14:paraId="7607E4EB" w14:textId="4F8D000B" w:rsidR="25A043F1" w:rsidRDefault="25A043F1" w:rsidP="3E7270B3">
      <w:r>
        <w:t>If you text while driving, on average, you take your eyes off the road for up to 4.6 out of every six seconds. That’s like traveling the length of a football field at 55 mph hours without looking up. Park the phone before you drive and help keep everyone safe on Minnesota’s roads.</w:t>
      </w:r>
    </w:p>
    <w:p w14:paraId="495A20FF" w14:textId="782532B5" w:rsidR="25A043F1" w:rsidRDefault="25A043F1" w:rsidP="3E7270B3">
      <w:r>
        <w:lastRenderedPageBreak/>
        <w:t xml:space="preserve"> </w:t>
      </w:r>
    </w:p>
    <w:p w14:paraId="05E6403B" w14:textId="6F4792F0" w:rsidR="25A043F1" w:rsidRDefault="25A043F1" w:rsidP="3E7270B3">
      <w:r>
        <w:t xml:space="preserve">We’ll have extra statewide distracted driving enforcement </w:t>
      </w:r>
      <w:r w:rsidR="001F53B6">
        <w:t>in April</w:t>
      </w:r>
      <w:r>
        <w:t>. Go to DriveSmartMN.org or HandsFreeMN.org for more information.</w:t>
      </w:r>
    </w:p>
    <w:p w14:paraId="5D2361B9" w14:textId="178871BD" w:rsidR="25A043F1" w:rsidRDefault="25A043F1" w:rsidP="3E7270B3">
      <w:r>
        <w:t xml:space="preserve"> </w:t>
      </w:r>
    </w:p>
    <w:p w14:paraId="3D192C2C" w14:textId="55EA924A" w:rsidR="25A043F1" w:rsidRDefault="25A043F1" w:rsidP="3E7270B3">
      <w:r>
        <w:t xml:space="preserve"> </w:t>
      </w:r>
    </w:p>
    <w:p w14:paraId="2B270D36" w14:textId="09C9A9C3" w:rsidR="25A043F1" w:rsidRDefault="25A043F1" w:rsidP="3E7270B3">
      <w:r>
        <w:t>You could pay a ticket, or you could pay with your life</w:t>
      </w:r>
      <w:r w:rsidR="00551622">
        <w:t xml:space="preserve"> in a crash</w:t>
      </w:r>
      <w:r>
        <w:t>. Texting and driving always has a cost. If you’re texting, you’re not driving.</w:t>
      </w:r>
    </w:p>
    <w:p w14:paraId="69CC4D09" w14:textId="768143DE" w:rsidR="25A043F1" w:rsidRDefault="25A043F1" w:rsidP="3E7270B3">
      <w:r>
        <w:t xml:space="preserve">Get your thumbs off the phone and your eyes on the road. Park the phone and the distractions. Extra distracted driving enforcement </w:t>
      </w:r>
      <w:r w:rsidR="00551622">
        <w:t xml:space="preserve">is </w:t>
      </w:r>
      <w:r>
        <w:t>statewide from April 1-30. Go to DriveSmartMN.org for more information.</w:t>
      </w:r>
    </w:p>
    <w:p w14:paraId="67B34385" w14:textId="45E96B36" w:rsidR="25A043F1" w:rsidRDefault="25A043F1" w:rsidP="3E7270B3">
      <w:r>
        <w:t xml:space="preserve"> </w:t>
      </w:r>
    </w:p>
    <w:p w14:paraId="34056BC1" w14:textId="3B44FFA8" w:rsidR="25A043F1" w:rsidRDefault="25A043F1" w:rsidP="3E7270B3">
      <w:r>
        <w:t>-------------------------------------------------------------------------------------------------------</w:t>
      </w:r>
    </w:p>
    <w:p w14:paraId="5ABC844E" w14:textId="00E6B5C9" w:rsidR="25A043F1" w:rsidRDefault="25A043F1" w:rsidP="3E7270B3">
      <w:r>
        <w:t xml:space="preserve"> </w:t>
      </w:r>
    </w:p>
    <w:p w14:paraId="7C5271C9" w14:textId="39348D57" w:rsidR="25A043F1" w:rsidRDefault="25A043F1" w:rsidP="3E7270B3">
      <w:r>
        <w:t>For Twitter:</w:t>
      </w:r>
    </w:p>
    <w:p w14:paraId="471410A9" w14:textId="7362D23F" w:rsidR="25A043F1" w:rsidRDefault="25A043F1" w:rsidP="3E7270B3">
      <w:r>
        <w:t xml:space="preserve"> </w:t>
      </w:r>
    </w:p>
    <w:p w14:paraId="6B8780AF" w14:textId="48382547" w:rsidR="25A043F1" w:rsidRDefault="25A043F1" w:rsidP="3E7270B3">
      <w:r>
        <w:t>One “LOL” could change your life. You could end up in jail,</w:t>
      </w:r>
      <w:r w:rsidR="00551622">
        <w:t xml:space="preserve"> or</w:t>
      </w:r>
      <w:r>
        <w:t xml:space="preserve"> injured or dead</w:t>
      </w:r>
      <w:r w:rsidR="00551622">
        <w:t xml:space="preserve"> in a crash</w:t>
      </w:r>
      <w:r>
        <w:t>. Extra distracted driving enforcement April 1-30. #DriveSmart #ParkthePhone</w:t>
      </w:r>
    </w:p>
    <w:p w14:paraId="48BF0960" w14:textId="601EB69F" w:rsidR="25A043F1" w:rsidRDefault="25A043F1" w:rsidP="3E7270B3">
      <w:r>
        <w:t xml:space="preserve"> </w:t>
      </w:r>
    </w:p>
    <w:p w14:paraId="746ED45B" w14:textId="3F47C02C" w:rsidR="25A043F1" w:rsidRDefault="25A043F1" w:rsidP="3E7270B3">
      <w:r>
        <w:t>Don’t text and drive? Good. But if you eat, put on makeup or play with the radio, you’re still driving distracted. Extra distracted driving enforcement from April 1-30. #DriveSmart #ParkThePhone</w:t>
      </w:r>
    </w:p>
    <w:p w14:paraId="70EBE7B2" w14:textId="0B13B4F5" w:rsidR="25A043F1" w:rsidRDefault="25A043F1" w:rsidP="3E7270B3">
      <w:r>
        <w:t xml:space="preserve"> </w:t>
      </w:r>
    </w:p>
    <w:p w14:paraId="54D1483A" w14:textId="6D510316" w:rsidR="25A043F1" w:rsidRDefault="25A043F1" w:rsidP="3E7270B3">
      <w:r>
        <w:t>Driving distracted kills. Get your hands off the phone &amp; your eyes on the road. Extra enforcement statewide April 1-30. #DriveSmart #ParkThePhone</w:t>
      </w:r>
    </w:p>
    <w:p w14:paraId="7246AD19" w14:textId="029C0591" w:rsidR="25A043F1" w:rsidRDefault="25A043F1" w:rsidP="3E7270B3">
      <w:r>
        <w:t xml:space="preserve"> </w:t>
      </w:r>
    </w:p>
    <w:p w14:paraId="4CBD6606" w14:textId="3AACD579" w:rsidR="25A043F1" w:rsidRDefault="00551622" w:rsidP="3E7270B3">
      <w:r>
        <w:t xml:space="preserve">Nearly </w:t>
      </w:r>
      <w:r w:rsidR="25A043F1">
        <w:t>3</w:t>
      </w:r>
      <w:r w:rsidR="76F4A884">
        <w:t>0</w:t>
      </w:r>
      <w:r w:rsidR="25A043F1">
        <w:t>,000</w:t>
      </w:r>
      <w:r>
        <w:t>.</w:t>
      </w:r>
    </w:p>
    <w:p w14:paraId="37373059" w14:textId="584B1F46" w:rsidR="25A043F1" w:rsidRDefault="25A043F1" w:rsidP="3E7270B3">
      <w:r>
        <w:t>That is how many crashes were distracted driving-related in the last five years</w:t>
      </w:r>
      <w:r w:rsidR="00551622">
        <w:t xml:space="preserve"> (preliminary figures)</w:t>
      </w:r>
      <w:r>
        <w:t>. #DriveSmart so you don’t join them. Extra distracted driving enforcement from April 1-30.</w:t>
      </w:r>
    </w:p>
    <w:p w14:paraId="10C5BC51" w14:textId="01B53181" w:rsidR="25A043F1" w:rsidRDefault="25A043F1" w:rsidP="3E7270B3">
      <w:r>
        <w:t xml:space="preserve"> </w:t>
      </w:r>
    </w:p>
    <w:p w14:paraId="0CD0054D" w14:textId="44B95131" w:rsidR="25A043F1" w:rsidRDefault="25A043F1" w:rsidP="3E7270B3">
      <w:r>
        <w:t>Help end distracted driving. Before heading out, set your music, put the phone away. Extra enforcement April 1-30. #ParkThePhone #DriveSmart</w:t>
      </w:r>
    </w:p>
    <w:p w14:paraId="3E4D37E2" w14:textId="3CE32E8E" w:rsidR="25A043F1" w:rsidRDefault="25A043F1" w:rsidP="3E7270B3">
      <w:r>
        <w:t xml:space="preserve"> </w:t>
      </w:r>
    </w:p>
    <w:p w14:paraId="65DE3DB8" w14:textId="6FC6371F" w:rsidR="25A043F1" w:rsidRDefault="25A043F1" w:rsidP="3E7270B3">
      <w:r>
        <w:lastRenderedPageBreak/>
        <w:t>Would you drive the length of a football field while looking down at your lap? That’s what you do every time you text and drive. Extra distracted driving enforcement from April 1-30. #DriveSmart #ParkThePhone</w:t>
      </w:r>
      <w:bookmarkStart w:id="0" w:name="_GoBack"/>
      <w:bookmarkEnd w:id="0"/>
    </w:p>
    <w:p w14:paraId="641FF8BA" w14:textId="17C901D4" w:rsidR="25A043F1" w:rsidRDefault="25A043F1" w:rsidP="3E7270B3">
      <w:r>
        <w:t xml:space="preserve"> </w:t>
      </w:r>
    </w:p>
    <w:p w14:paraId="73EB5998" w14:textId="27DD0570" w:rsidR="25A043F1" w:rsidRDefault="25A043F1" w:rsidP="3E7270B3">
      <w:r>
        <w:t xml:space="preserve">Distracted driving caused one in 11 crashes in Minnesota </w:t>
      </w:r>
      <w:r w:rsidR="00551622">
        <w:t>from 2019-2023 (preliminary)</w:t>
      </w:r>
      <w:r>
        <w:t>. Get home safe by keeping your eyes on the road. Extra enforcement statewide April 1-30. #DriveSmart</w:t>
      </w:r>
    </w:p>
    <w:p w14:paraId="30559AA5" w14:textId="09D45E51" w:rsidR="25A043F1" w:rsidRDefault="25A043F1" w:rsidP="3E7270B3">
      <w:r>
        <w:t xml:space="preserve"> </w:t>
      </w:r>
    </w:p>
    <w:p w14:paraId="1F272B9F" w14:textId="4CB62CCC" w:rsidR="25A043F1" w:rsidRDefault="25A043F1" w:rsidP="3E7270B3">
      <w:r>
        <w:t>Help us put an end to distracted driving. #DriveSmart and #ParkThePhone. #SpeakUp if you see someone driving distracted. Extra distracted driving enforcement April 1-30.</w:t>
      </w:r>
    </w:p>
    <w:p w14:paraId="62C1F92E" w14:textId="58971E33" w:rsidR="25A043F1" w:rsidRDefault="25A043F1" w:rsidP="3E7270B3">
      <w:r>
        <w:t xml:space="preserve"> </w:t>
      </w:r>
    </w:p>
    <w:p w14:paraId="4F1AAB91" w14:textId="4D24FB85" w:rsidR="25A043F1" w:rsidRDefault="25A043F1" w:rsidP="00250CDA">
      <w:pPr>
        <w:jc w:val="center"/>
      </w:pPr>
      <w:r>
        <w:t>###</w:t>
      </w:r>
    </w:p>
    <w:sectPr w:rsidR="25A04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3B3537"/>
    <w:rsid w:val="001F53B6"/>
    <w:rsid w:val="00250CDA"/>
    <w:rsid w:val="00264943"/>
    <w:rsid w:val="00551622"/>
    <w:rsid w:val="005A2D54"/>
    <w:rsid w:val="00685717"/>
    <w:rsid w:val="0D4D7D39"/>
    <w:rsid w:val="0E55ACC9"/>
    <w:rsid w:val="25617C88"/>
    <w:rsid w:val="25A043F1"/>
    <w:rsid w:val="3DFD9BC8"/>
    <w:rsid w:val="3E7270B3"/>
    <w:rsid w:val="55D27097"/>
    <w:rsid w:val="5924C61B"/>
    <w:rsid w:val="5F63E71E"/>
    <w:rsid w:val="5FE6BE5F"/>
    <w:rsid w:val="629ED660"/>
    <w:rsid w:val="6C3B3537"/>
    <w:rsid w:val="75194006"/>
    <w:rsid w:val="76F4A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3537"/>
  <w15:chartTrackingRefBased/>
  <w15:docId w15:val="{7BA555CD-9686-4F52-B4E9-8967DECA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5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7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C58E41C814A94F8C3F0D7751359677" ma:contentTypeVersion="11" ma:contentTypeDescription="Create a new document." ma:contentTypeScope="" ma:versionID="7b1de6efd5ec10adced4ab602b419cc0">
  <xsd:schema xmlns:xsd="http://www.w3.org/2001/XMLSchema" xmlns:xs="http://www.w3.org/2001/XMLSchema" xmlns:p="http://schemas.microsoft.com/office/2006/metadata/properties" xmlns:ns1="http://schemas.microsoft.com/sharepoint/v3" xmlns:ns2="76277157-f053-447d-b51c-f2ac70d1d264" xmlns:ns3="8ebf228f-6bae-43a4-8e6b-26e821d93128" targetNamespace="http://schemas.microsoft.com/office/2006/metadata/properties" ma:root="true" ma:fieldsID="d92cc1dbac8627b82c1831d555a6aac0" ns1:_="" ns2:_="" ns3:_="">
    <xsd:import namespace="http://schemas.microsoft.com/sharepoint/v3"/>
    <xsd:import namespace="76277157-f053-447d-b51c-f2ac70d1d264"/>
    <xsd:import namespace="8ebf228f-6bae-43a4-8e6b-26e821d93128"/>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AttributeHTField0" minOccurs="0"/>
                <xsd:element ref="ns3:DivisionHTField0" minOccurs="0"/>
                <xsd:element ref="ns3:PersonaHTField0"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77157-f053-447d-b51c-f2ac70d1d264"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11f54eaa-fb43-48df-985d-2fe37102412c}" ma:internalName="TaxCatchAll" ma:showField="CatchAllData" ma:web="76277157-f053-447d-b51c-f2ac70d1d2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bf228f-6bae-43a4-8e6b-26e821d93128" elementFormDefault="qualified">
    <xsd:import namespace="http://schemas.microsoft.com/office/2006/documentManagement/types"/>
    <xsd:import namespace="http://schemas.microsoft.com/office/infopath/2007/PartnerControls"/>
    <xsd:element name="AttributeHTField0" ma:index="14" ma:taxonomy="true" ma:internalName="AttributeHTField0" ma:taxonomyFieldName="Attribute" ma:displayName="Attribute" ma:default="" ma:fieldId="{0f438da6-0e28-4159-b27d-29f78c675f85}" ma:taxonomyMulti="true" ma:sspId="c7530b11-593d-46f5-bcee-2cdf02c3e1a6" ma:termSetId="a7d82120-b4a1-4697-8e3d-5be0e60b3643" ma:anchorId="00000000-0000-0000-0000-000000000000" ma:open="false" ma:isKeyword="false">
      <xsd:complexType>
        <xsd:sequence>
          <xsd:element ref="pc:Terms" minOccurs="0" maxOccurs="1"/>
        </xsd:sequence>
      </xsd:complexType>
    </xsd:element>
    <xsd:element name="DivisionHTField0" ma:index="16" ma:taxonomy="true" ma:internalName="DivisionHTField0" ma:taxonomyFieldName="Division" ma:displayName="Division" ma:default="" ma:fieldId="{07dec948-ac7d-4e7d-a5a4-6ad75b40a96b}" ma:taxonomyMulti="true" ma:sspId="c7530b11-593d-46f5-bcee-2cdf02c3e1a6" ma:termSetId="8b5917ab-4605-4701-a2b2-630343cd30ad" ma:anchorId="00000000-0000-0000-0000-000000000000" ma:open="false" ma:isKeyword="false">
      <xsd:complexType>
        <xsd:sequence>
          <xsd:element ref="pc:Terms" minOccurs="0" maxOccurs="1"/>
        </xsd:sequence>
      </xsd:complexType>
    </xsd:element>
    <xsd:element name="PersonaHTField0" ma:index="18" ma:taxonomy="true" ma:internalName="PersonaHTField0" ma:taxonomyFieldName="Persona" ma:displayName="Persona" ma:default="" ma:fieldId="{7978f24a-c143-4649-a337-dcc3797f14ca}" ma:taxonomyMulti="true" ma:sspId="c7530b11-593d-46f5-bcee-2cdf02c3e1a6" ma:termSetId="687f798e-377e-4d14-b110-5fca2889b2fc"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sionHTField0 xmlns="8ebf228f-6bae-43a4-8e6b-26e821d93128">
      <Terms xmlns="http://schemas.microsoft.com/office/infopath/2007/PartnerControls">
        <TermInfo xmlns="http://schemas.microsoft.com/office/infopath/2007/PartnerControls">
          <TermName xmlns="http://schemas.microsoft.com/office/infopath/2007/PartnerControls">Office of Traffic Safety</TermName>
          <TermId xmlns="http://schemas.microsoft.com/office/infopath/2007/PartnerControls">2795d246-14c6-4ca4-abab-b579c33471c3</TermId>
        </TermInfo>
      </Terms>
    </DivisionHTField0>
    <TaxKeywordTaxHTField xmlns="76277157-f053-447d-b51c-f2ac70d1d264">
      <Terms xmlns="http://schemas.microsoft.com/office/infopath/2007/PartnerControls"/>
    </TaxKeywordTaxHTField>
    <PersonaHTField0 xmlns="8ebf228f-6bae-43a4-8e6b-26e821d93128">
      <Terms xmlns="http://schemas.microsoft.com/office/infopath/2007/PartnerControls">
        <TermInfo xmlns="http://schemas.microsoft.com/office/infopath/2007/PartnerControls">
          <TermName xmlns="http://schemas.microsoft.com/office/infopath/2007/PartnerControls">Law Enforcement</TermName>
          <TermId xmlns="http://schemas.microsoft.com/office/infopath/2007/PartnerControls">5a65649b-ba52-4370-b722-edb0b01858ac</TermId>
        </TermInfo>
      </Terms>
    </PersonaHTField0>
    <TaxCatchAll xmlns="76277157-f053-447d-b51c-f2ac70d1d264">
      <Value>2</Value>
      <Value>1</Value>
      <Value>7</Value>
    </TaxCatchAll>
    <PublishingExpirationDate xmlns="http://schemas.microsoft.com/sharepoint/v3" xsi:nil="true"/>
    <PublishingStartDate xmlns="http://schemas.microsoft.com/sharepoint/v3" xsi:nil="true"/>
    <AttributeHTField0 xmlns="8ebf228f-6bae-43a4-8e6b-26e821d93128">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853407b7-e2d0-474c-b533-89174228734e</TermId>
        </TermInfo>
      </Terms>
    </AttributeHTField0>
  </documentManagement>
</p:properties>
</file>

<file path=customXml/itemProps1.xml><?xml version="1.0" encoding="utf-8"?>
<ds:datastoreItem xmlns:ds="http://schemas.openxmlformats.org/officeDocument/2006/customXml" ds:itemID="{1DE667D1-8334-4982-A484-0E1EA7FEA7C9}"/>
</file>

<file path=customXml/itemProps2.xml><?xml version="1.0" encoding="utf-8"?>
<ds:datastoreItem xmlns:ds="http://schemas.openxmlformats.org/officeDocument/2006/customXml" ds:itemID="{F98F4226-317A-4C44-A152-A590148F08B3}"/>
</file>

<file path=customXml/itemProps3.xml><?xml version="1.0" encoding="utf-8"?>
<ds:datastoreItem xmlns:ds="http://schemas.openxmlformats.org/officeDocument/2006/customXml" ds:itemID="{D33F4C01-2A22-49D0-AA60-B64A8633B620}"/>
</file>

<file path=docProps/app.xml><?xml version="1.0" encoding="utf-8"?>
<Properties xmlns="http://schemas.openxmlformats.org/officeDocument/2006/extended-properties" xmlns:vt="http://schemas.openxmlformats.org/officeDocument/2006/docPropsVTypes">
  <Template>Normal</Template>
  <TotalTime>19</TotalTime>
  <Pages>3</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Distracted Driving Social Posts</dc:title>
  <dc:subject/>
  <dc:creator>Cochran, Jourdan (DPS)</dc:creator>
  <cp:keywords/>
  <dc:description/>
  <cp:lastModifiedBy>Boxum, Dave (DPS)</cp:lastModifiedBy>
  <cp:revision>7</cp:revision>
  <dcterms:created xsi:type="dcterms:W3CDTF">2024-03-27T19:00:00Z</dcterms:created>
  <dcterms:modified xsi:type="dcterms:W3CDTF">2024-03-27T19:20:00Z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0x01010033C58E41C814A94F8C3F0D7751359677</vt:lpwstr>
  </property>
  <property fmtid="{D5CDD505-2E9C-101B-9397-08002B2CF9AE}" pid="3" name="TaxKeyword">
    <vt:lpwstr/>
  </property>
  <property fmtid="{D5CDD505-2E9C-101B-9397-08002B2CF9AE}" pid="4" name="Division">
    <vt:lpwstr>2;#Office of Traffic Safety|2795d246-14c6-4ca4-abab-b579c33471c3</vt:lpwstr>
  </property>
  <property fmtid="{D5CDD505-2E9C-101B-9397-08002B2CF9AE}" pid="5" name="Persona">
    <vt:lpwstr>7;#Law Enforcement|5a65649b-ba52-4370-b722-edb0b01858ac</vt:lpwstr>
  </property>
  <property fmtid="{D5CDD505-2E9C-101B-9397-08002B2CF9AE}" pid="6" name="Attribute">
    <vt:lpwstr>1;#Education|853407b7-e2d0-474c-b533-89174228734e</vt:lpwstr>
  </property>
</Properties>
</file>