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0C" w:rsidRPr="001B790C" w:rsidRDefault="00C56FFF" w:rsidP="009D78AE">
      <w:pPr>
        <w:pStyle w:val="Heading1"/>
        <w:pBdr>
          <w:top w:val="single" w:sz="4" w:space="1" w:color="auto"/>
          <w:bottom w:val="single" w:sz="4" w:space="1" w:color="auto"/>
        </w:pBdr>
        <w:rPr>
          <w:sz w:val="28"/>
          <w:szCs w:val="28"/>
        </w:rPr>
      </w:pPr>
      <w:r w:rsidRPr="001B790C">
        <w:rPr>
          <w:i/>
          <w:sz w:val="28"/>
          <w:szCs w:val="28"/>
        </w:rPr>
        <w:t>SAVED BY THE BELT</w:t>
      </w:r>
      <w:r w:rsidRPr="001B790C">
        <w:rPr>
          <w:sz w:val="28"/>
          <w:szCs w:val="28"/>
        </w:rPr>
        <w:t xml:space="preserve"> AWARD</w:t>
      </w:r>
      <w:r w:rsidR="004B6DB1" w:rsidRPr="001B790C">
        <w:rPr>
          <w:sz w:val="28"/>
          <w:szCs w:val="28"/>
        </w:rPr>
        <w:t xml:space="preserve">: </w:t>
      </w:r>
      <w:r w:rsidRPr="001B790C">
        <w:rPr>
          <w:sz w:val="28"/>
          <w:szCs w:val="28"/>
        </w:rPr>
        <w:t xml:space="preserve">TEMPLATE NEWS </w:t>
      </w:r>
      <w:r w:rsidR="004B6DB1" w:rsidRPr="001B790C">
        <w:rPr>
          <w:sz w:val="28"/>
          <w:szCs w:val="28"/>
        </w:rPr>
        <w:t>RELEASE</w:t>
      </w:r>
    </w:p>
    <w:p w:rsidR="001B790C" w:rsidRPr="001B790C" w:rsidRDefault="001B790C" w:rsidP="001B790C"/>
    <w:p w:rsidR="002B1923" w:rsidRDefault="002B1923">
      <w:pPr>
        <w:rPr>
          <w:b/>
          <w:sz w:val="24"/>
          <w:szCs w:val="24"/>
        </w:rPr>
      </w:pPr>
    </w:p>
    <w:p w:rsidR="004B6DB1" w:rsidRDefault="004B6DB1">
      <w:pPr>
        <w:rPr>
          <w:sz w:val="24"/>
          <w:szCs w:val="24"/>
        </w:rPr>
      </w:pPr>
      <w:r>
        <w:rPr>
          <w:b/>
          <w:sz w:val="24"/>
          <w:szCs w:val="24"/>
        </w:rPr>
        <w:t>FOR IMMEDIATE RELEASE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78AE">
        <w:rPr>
          <w:sz w:val="24"/>
          <w:szCs w:val="24"/>
        </w:rPr>
        <w:tab/>
      </w:r>
      <w:r w:rsidR="009D78AE">
        <w:rPr>
          <w:sz w:val="24"/>
          <w:szCs w:val="24"/>
        </w:rPr>
        <w:tab/>
      </w:r>
      <w:r w:rsidR="009D78AE">
        <w:rPr>
          <w:sz w:val="24"/>
          <w:szCs w:val="24"/>
        </w:rPr>
        <w:tab/>
      </w:r>
      <w:r>
        <w:rPr>
          <w:sz w:val="24"/>
          <w:szCs w:val="24"/>
        </w:rPr>
        <w:t>CONTACT:</w:t>
      </w:r>
    </w:p>
    <w:p w:rsidR="004B6DB1" w:rsidRDefault="004B6DB1">
      <w:pPr>
        <w:rPr>
          <w:sz w:val="24"/>
          <w:szCs w:val="24"/>
        </w:rPr>
      </w:pPr>
      <w:r>
        <w:rPr>
          <w:sz w:val="24"/>
          <w:szCs w:val="24"/>
        </w:rPr>
        <w:t>[MONTH] [DATE], [YEAR]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78AE">
        <w:rPr>
          <w:sz w:val="24"/>
          <w:szCs w:val="24"/>
        </w:rPr>
        <w:tab/>
      </w:r>
      <w:r w:rsidR="009D78AE">
        <w:rPr>
          <w:sz w:val="24"/>
          <w:szCs w:val="24"/>
        </w:rPr>
        <w:tab/>
      </w:r>
      <w:r w:rsidR="009D78AE">
        <w:rPr>
          <w:sz w:val="24"/>
          <w:szCs w:val="24"/>
        </w:rPr>
        <w:tab/>
      </w:r>
      <w:r w:rsidR="009D78AE">
        <w:rPr>
          <w:sz w:val="24"/>
          <w:szCs w:val="24"/>
        </w:rPr>
        <w:tab/>
      </w:r>
      <w:r>
        <w:rPr>
          <w:sz w:val="24"/>
          <w:szCs w:val="24"/>
        </w:rPr>
        <w:t>PHONE:</w:t>
      </w:r>
    </w:p>
    <w:p w:rsidR="004B6DB1" w:rsidRDefault="004B6DB1">
      <w:pPr>
        <w:rPr>
          <w:i/>
          <w:sz w:val="24"/>
          <w:szCs w:val="24"/>
        </w:rPr>
      </w:pPr>
      <w:r>
        <w:rPr>
          <w:szCs w:val="24"/>
        </w:rPr>
        <w:tab/>
      </w:r>
      <w:r>
        <w:rPr>
          <w:sz w:val="12"/>
        </w:rPr>
        <w:tab/>
      </w:r>
      <w:r>
        <w:rPr>
          <w:sz w:val="24"/>
          <w:szCs w:val="24"/>
        </w:rPr>
        <w:tab/>
      </w:r>
    </w:p>
    <w:p w:rsidR="004B6DB1" w:rsidRPr="002B1923" w:rsidRDefault="004B6DB1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B1923">
        <w:rPr>
          <w:rFonts w:ascii="Times New Roman" w:hAnsi="Times New Roman" w:cs="Times New Roman"/>
          <w:i w:val="0"/>
        </w:rPr>
        <w:t>[YOUR AGENCY] HONORS CRASH SURVIVOR</w:t>
      </w:r>
    </w:p>
    <w:p w:rsidR="004B6DB1" w:rsidRPr="002B1923" w:rsidRDefault="004B6DB1">
      <w:pPr>
        <w:pStyle w:val="Heading1"/>
        <w:jc w:val="center"/>
        <w:rPr>
          <w:b w:val="0"/>
          <w:i/>
          <w:sz w:val="28"/>
          <w:szCs w:val="28"/>
        </w:rPr>
      </w:pPr>
      <w:r w:rsidRPr="002B1923">
        <w:rPr>
          <w:b w:val="0"/>
          <w:i/>
          <w:sz w:val="28"/>
          <w:szCs w:val="28"/>
        </w:rPr>
        <w:t>Seat Belt Saved [Your City] Citizen</w:t>
      </w:r>
      <w:r w:rsidR="001B790C" w:rsidRPr="002B1923">
        <w:rPr>
          <w:b w:val="0"/>
          <w:i/>
          <w:sz w:val="28"/>
          <w:szCs w:val="28"/>
        </w:rPr>
        <w:t>’</w:t>
      </w:r>
      <w:r w:rsidRPr="002B1923">
        <w:rPr>
          <w:b w:val="0"/>
          <w:i/>
          <w:sz w:val="28"/>
          <w:szCs w:val="28"/>
        </w:rPr>
        <w:t>s Life</w:t>
      </w:r>
    </w:p>
    <w:p w:rsidR="004B6DB1" w:rsidRDefault="004B6DB1">
      <w:pPr>
        <w:rPr>
          <w:sz w:val="24"/>
          <w:szCs w:val="24"/>
        </w:rPr>
      </w:pPr>
    </w:p>
    <w:p w:rsidR="004B6DB1" w:rsidRPr="009D78AE" w:rsidRDefault="004B6DB1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r w:rsidRPr="009D78AE">
        <w:rPr>
          <w:b w:val="0"/>
          <w:szCs w:val="22"/>
          <w:u w:val="none"/>
        </w:rPr>
        <w:t>[YOUR CITY/COUNTY], Minn. —</w:t>
      </w:r>
      <w:r w:rsidR="00D806EA" w:rsidRPr="009D78AE">
        <w:rPr>
          <w:b w:val="0"/>
          <w:szCs w:val="22"/>
          <w:u w:val="none"/>
        </w:rPr>
        <w:t xml:space="preserve"> [YOUR AGENCY] presented [SAVED BY THE BELT AWARDEE</w:t>
      </w:r>
      <w:r w:rsidR="00F240F8" w:rsidRPr="009D78AE">
        <w:rPr>
          <w:b w:val="0"/>
          <w:szCs w:val="22"/>
          <w:u w:val="none"/>
        </w:rPr>
        <w:t>’S NAME</w:t>
      </w:r>
      <w:r w:rsidR="00D806EA" w:rsidRPr="009D78AE">
        <w:rPr>
          <w:b w:val="0"/>
          <w:szCs w:val="22"/>
          <w:u w:val="none"/>
        </w:rPr>
        <w:t xml:space="preserve">] of [CITY] with a </w:t>
      </w:r>
      <w:r w:rsidR="00D806EA" w:rsidRPr="009D78AE">
        <w:rPr>
          <w:b w:val="0"/>
          <w:i/>
          <w:szCs w:val="22"/>
          <w:u w:val="none"/>
        </w:rPr>
        <w:t>Saved by the Belt</w:t>
      </w:r>
      <w:r w:rsidR="00D806EA" w:rsidRPr="009D78AE">
        <w:rPr>
          <w:b w:val="0"/>
          <w:szCs w:val="22"/>
          <w:u w:val="none"/>
        </w:rPr>
        <w:t xml:space="preserve"> award on [DATE]. [AWARDEE’S NAME] </w:t>
      </w:r>
      <w:r w:rsidR="00F240F8" w:rsidRPr="009D78AE">
        <w:rPr>
          <w:b w:val="0"/>
          <w:szCs w:val="22"/>
          <w:u w:val="none"/>
        </w:rPr>
        <w:t>was involved in a car crash on [DATE], but [SURVIVED/SUFFERED ONLY MINOR INJURIES]</w:t>
      </w:r>
      <w:r w:rsidR="00D806EA" w:rsidRPr="009D78AE">
        <w:rPr>
          <w:b w:val="0"/>
          <w:szCs w:val="22"/>
          <w:u w:val="none"/>
        </w:rPr>
        <w:t xml:space="preserve"> because [HE/SHE] was buckled up. </w:t>
      </w:r>
    </w:p>
    <w:p w:rsidR="00F240F8" w:rsidRPr="009D78AE" w:rsidRDefault="00F240F8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r w:rsidRPr="009D78AE">
        <w:rPr>
          <w:b w:val="0"/>
          <w:szCs w:val="22"/>
          <w:u w:val="none"/>
        </w:rPr>
        <w:t>“[AWARDEE’S NAME] is a living example that seat belts save lives,” says [AGENCY SPOKESPERSON]. “Hopefully</w:t>
      </w:r>
      <w:r w:rsidR="00E4111E" w:rsidRPr="009D78AE">
        <w:rPr>
          <w:b w:val="0"/>
          <w:szCs w:val="22"/>
          <w:u w:val="none"/>
        </w:rPr>
        <w:t>,</w:t>
      </w:r>
      <w:r w:rsidRPr="009D78AE">
        <w:rPr>
          <w:b w:val="0"/>
          <w:szCs w:val="22"/>
          <w:u w:val="none"/>
        </w:rPr>
        <w:t xml:space="preserve"> [HIS/HER] story will persuade others in [YOUR CITY/COUNTY] to buckle up — because you never know when you may be involved in a </w:t>
      </w:r>
      <w:r w:rsidR="002A2182" w:rsidRPr="009D78AE">
        <w:rPr>
          <w:b w:val="0"/>
          <w:szCs w:val="22"/>
          <w:u w:val="none"/>
        </w:rPr>
        <w:t xml:space="preserve">traffic </w:t>
      </w:r>
      <w:r w:rsidRPr="009D78AE">
        <w:rPr>
          <w:b w:val="0"/>
          <w:szCs w:val="22"/>
          <w:u w:val="none"/>
        </w:rPr>
        <w:t>crash.”</w:t>
      </w:r>
    </w:p>
    <w:p w:rsidR="00F240F8" w:rsidRPr="009D78AE" w:rsidRDefault="00F240F8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r w:rsidRPr="009D78AE">
        <w:rPr>
          <w:b w:val="0"/>
          <w:i/>
          <w:szCs w:val="22"/>
          <w:u w:val="none"/>
        </w:rPr>
        <w:t>USE THIS PARAGRAPH TO GIVE A BRIEF BIOGRAPHY OF THE AWARDEE AND A DESCRIPTION OF THE CRASH.</w:t>
      </w:r>
      <w:r w:rsidRPr="009D78AE">
        <w:rPr>
          <w:b w:val="0"/>
          <w:szCs w:val="22"/>
          <w:u w:val="none"/>
        </w:rPr>
        <w:t xml:space="preserve"> [AWARDEE’S NAME], [AGE], is a [STUDENT/PROFFESION]. [HE/SHE] was driving to….when….etc.</w:t>
      </w:r>
    </w:p>
    <w:p w:rsidR="00F240F8" w:rsidRPr="009D78AE" w:rsidRDefault="00F240F8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proofErr w:type="gramStart"/>
      <w:r w:rsidRPr="009D78AE">
        <w:rPr>
          <w:b w:val="0"/>
          <w:szCs w:val="22"/>
          <w:u w:val="none"/>
        </w:rPr>
        <w:t>“[QUOTE FROM AWARDEE.”]</w:t>
      </w:r>
      <w:proofErr w:type="gramEnd"/>
    </w:p>
    <w:p w:rsidR="009D78AE" w:rsidRDefault="002A2182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r w:rsidRPr="009D78AE">
        <w:rPr>
          <w:b w:val="0"/>
          <w:szCs w:val="22"/>
          <w:u w:val="none"/>
        </w:rPr>
        <w:t xml:space="preserve">The Minnesota Department of Public Safety Office of Traffic Safety (OTS) </w:t>
      </w:r>
      <w:r w:rsidR="00E953EB" w:rsidRPr="009D78AE">
        <w:rPr>
          <w:b w:val="0"/>
          <w:szCs w:val="22"/>
          <w:u w:val="none"/>
        </w:rPr>
        <w:t>says that using</w:t>
      </w:r>
      <w:r w:rsidRPr="009D78AE">
        <w:rPr>
          <w:b w:val="0"/>
          <w:szCs w:val="22"/>
          <w:u w:val="none"/>
        </w:rPr>
        <w:t xml:space="preserve"> a safety restraint reduces the risk of death or serious injury by 40</w:t>
      </w:r>
      <w:r w:rsidR="00E4111E" w:rsidRPr="009D78AE">
        <w:rPr>
          <w:b w:val="0"/>
          <w:szCs w:val="22"/>
          <w:u w:val="none"/>
        </w:rPr>
        <w:t xml:space="preserve"> percent</w:t>
      </w:r>
      <w:r w:rsidRPr="009D78AE">
        <w:rPr>
          <w:b w:val="0"/>
          <w:szCs w:val="22"/>
          <w:u w:val="none"/>
        </w:rPr>
        <w:t xml:space="preserve"> to 60 percent. </w:t>
      </w:r>
      <w:r w:rsidR="009D78AE" w:rsidRPr="009D78AE">
        <w:rPr>
          <w:b w:val="0"/>
          <w:szCs w:val="22"/>
          <w:u w:val="none"/>
        </w:rPr>
        <w:t xml:space="preserve">Seat belt compliance in Minnesota is more than 90 percent. </w:t>
      </w:r>
    </w:p>
    <w:p w:rsidR="009D78AE" w:rsidRPr="009D78AE" w:rsidRDefault="009D78AE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r>
        <w:rPr>
          <w:b w:val="0"/>
          <w:szCs w:val="22"/>
          <w:u w:val="none"/>
        </w:rPr>
        <w:t>Minnesota has a primary seat belt law, meaning</w:t>
      </w:r>
      <w:r w:rsidRPr="009D78AE">
        <w:rPr>
          <w:b w:val="0"/>
          <w:szCs w:val="22"/>
          <w:u w:val="none"/>
        </w:rPr>
        <w:t xml:space="preserve"> officers will stop and ticket drivers and passengers</w:t>
      </w:r>
      <w:r>
        <w:rPr>
          <w:b w:val="0"/>
          <w:szCs w:val="22"/>
          <w:u w:val="none"/>
        </w:rPr>
        <w:t xml:space="preserve"> for belt violations</w:t>
      </w:r>
      <w:r w:rsidRPr="009D78AE">
        <w:rPr>
          <w:b w:val="0"/>
          <w:szCs w:val="22"/>
          <w:u w:val="none"/>
        </w:rPr>
        <w:t>.</w:t>
      </w:r>
    </w:p>
    <w:p w:rsidR="009D78AE" w:rsidRPr="009D78AE" w:rsidRDefault="009D78AE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r w:rsidRPr="009D78AE">
        <w:rPr>
          <w:b w:val="0"/>
          <w:szCs w:val="22"/>
          <w:u w:val="none"/>
        </w:rPr>
        <w:t>“Buckle up and speak up — insist everyone you are riding with is belted,” says SPOKESPERSON.</w:t>
      </w:r>
    </w:p>
    <w:p w:rsidR="002A2182" w:rsidRPr="009D78AE" w:rsidRDefault="002A2182" w:rsidP="009D78AE">
      <w:pPr>
        <w:pStyle w:val="BodyText"/>
        <w:spacing w:after="160" w:line="360" w:lineRule="auto"/>
        <w:jc w:val="left"/>
        <w:rPr>
          <w:b w:val="0"/>
          <w:szCs w:val="22"/>
          <w:u w:val="none"/>
        </w:rPr>
      </w:pPr>
      <w:r w:rsidRPr="009D78AE">
        <w:rPr>
          <w:b w:val="0"/>
          <w:szCs w:val="22"/>
          <w:u w:val="none"/>
        </w:rPr>
        <w:t xml:space="preserve">For more information on seat belt and child passenger restraints, visit </w:t>
      </w:r>
      <w:r w:rsidR="009D78AE" w:rsidRPr="009D78AE">
        <w:rPr>
          <w:b w:val="0"/>
          <w:szCs w:val="22"/>
          <w:u w:val="none"/>
        </w:rPr>
        <w:t>ots.dps.mn.gov.</w:t>
      </w:r>
    </w:p>
    <w:p w:rsidR="009D78AE" w:rsidRPr="009D78AE" w:rsidRDefault="009D78AE" w:rsidP="009D78AE">
      <w:pPr>
        <w:spacing w:after="160" w:line="360" w:lineRule="auto"/>
        <w:rPr>
          <w:sz w:val="22"/>
          <w:szCs w:val="22"/>
        </w:rPr>
      </w:pPr>
      <w:r w:rsidRPr="009D78AE">
        <w:rPr>
          <w:sz w:val="22"/>
          <w:szCs w:val="22"/>
        </w:rPr>
        <w:t xml:space="preserve">The </w:t>
      </w:r>
      <w:r w:rsidRPr="009D78AE">
        <w:rPr>
          <w:i/>
          <w:sz w:val="22"/>
          <w:szCs w:val="22"/>
        </w:rPr>
        <w:t>Saved by the Belt</w:t>
      </w:r>
      <w:r w:rsidRPr="009D78AE">
        <w:rPr>
          <w:sz w:val="22"/>
          <w:szCs w:val="22"/>
        </w:rPr>
        <w:t xml:space="preserve"> program is a component of the state’s core traffic safety initiative, </w:t>
      </w:r>
      <w:hyperlink r:id="rId8" w:history="1">
        <w:r w:rsidRPr="009D78AE">
          <w:rPr>
            <w:rStyle w:val="Hyperlink"/>
            <w:i/>
            <w:iCs/>
            <w:sz w:val="22"/>
            <w:szCs w:val="22"/>
          </w:rPr>
          <w:t>Toward Zero Deaths (TZD).</w:t>
        </w:r>
      </w:hyperlink>
      <w:r w:rsidRPr="009D78AE">
        <w:rPr>
          <w:sz w:val="22"/>
          <w:szCs w:val="22"/>
        </w:rPr>
        <w:t xml:space="preserve"> A primary vision of the </w:t>
      </w:r>
      <w:r w:rsidRPr="009D78AE">
        <w:rPr>
          <w:i/>
          <w:sz w:val="22"/>
          <w:szCs w:val="22"/>
        </w:rPr>
        <w:t>TZD</w:t>
      </w:r>
      <w:r w:rsidRPr="009D78AE">
        <w:rPr>
          <w:sz w:val="22"/>
          <w:szCs w:val="22"/>
        </w:rPr>
        <w:t xml:space="preserve"> program is to create a safe driving culture in Minnesota in which motorists support a goal of zero road fatalities by practicing and promoting safe and smart driving behavior. </w:t>
      </w:r>
      <w:r w:rsidRPr="009D78AE">
        <w:rPr>
          <w:i/>
          <w:iCs/>
          <w:sz w:val="22"/>
          <w:szCs w:val="22"/>
        </w:rPr>
        <w:t>TZD</w:t>
      </w:r>
      <w:r w:rsidRPr="009D78AE">
        <w:rPr>
          <w:sz w:val="22"/>
          <w:szCs w:val="22"/>
        </w:rPr>
        <w:t xml:space="preserve"> focuses on the application of four strategic areas to reduce crashes — education, enforcement, engineering and emergency trauma response. </w:t>
      </w:r>
    </w:p>
    <w:p w:rsidR="004B6DB1" w:rsidRDefault="004B6DB1">
      <w:pPr>
        <w:pStyle w:val="BodyText"/>
        <w:spacing w:line="360" w:lineRule="auto"/>
        <w:rPr>
          <w:rFonts w:ascii="Arial Black" w:hAnsi="Arial Black"/>
          <w:b w:val="0"/>
          <w:sz w:val="16"/>
          <w:szCs w:val="16"/>
          <w:u w:val="none"/>
        </w:rPr>
      </w:pPr>
    </w:p>
    <w:p w:rsidR="004B6DB1" w:rsidRDefault="009D78AE">
      <w:pPr>
        <w:pStyle w:val="BodyText"/>
        <w:spacing w:line="360" w:lineRule="auto"/>
        <w:rPr>
          <w:rFonts w:ascii="Arial Black" w:hAnsi="Arial Black"/>
          <w:b w:val="0"/>
          <w:sz w:val="16"/>
          <w:szCs w:val="16"/>
          <w:u w:val="none"/>
        </w:rPr>
      </w:pPr>
      <w:r>
        <w:rPr>
          <w:rFonts w:ascii="Arial Black" w:hAnsi="Arial Black"/>
          <w:b w:val="0"/>
          <w:noProof/>
          <w:sz w:val="16"/>
          <w:szCs w:val="16"/>
          <w:u w:val="none"/>
        </w:rPr>
        <w:drawing>
          <wp:inline distT="0" distB="0" distL="0" distR="0">
            <wp:extent cx="1323975" cy="1323975"/>
            <wp:effectExtent l="19050" t="0" r="9525" b="0"/>
            <wp:docPr id="1" name="Picture 0" descr="CIOT_daynigh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OT_daynight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DB1" w:rsidSect="009D78A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016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8B31ED9"/>
    <w:multiLevelType w:val="hybridMultilevel"/>
    <w:tmpl w:val="9D0C5F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C56FFF"/>
    <w:rsid w:val="000A3FFC"/>
    <w:rsid w:val="001B790C"/>
    <w:rsid w:val="002A2182"/>
    <w:rsid w:val="002B1923"/>
    <w:rsid w:val="0033130B"/>
    <w:rsid w:val="004B6DB1"/>
    <w:rsid w:val="00714388"/>
    <w:rsid w:val="00765E74"/>
    <w:rsid w:val="0089358E"/>
    <w:rsid w:val="009D78AE"/>
    <w:rsid w:val="00C56FFF"/>
    <w:rsid w:val="00D806EA"/>
    <w:rsid w:val="00E4111E"/>
    <w:rsid w:val="00E953EB"/>
    <w:rsid w:val="00F2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8E"/>
  </w:style>
  <w:style w:type="paragraph" w:styleId="Heading1">
    <w:name w:val="heading 1"/>
    <w:basedOn w:val="Normal"/>
    <w:next w:val="Normal"/>
    <w:qFormat/>
    <w:rsid w:val="0089358E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935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9358E"/>
    <w:pPr>
      <w:jc w:val="center"/>
    </w:pPr>
    <w:rPr>
      <w:b/>
      <w:sz w:val="22"/>
      <w:u w:val="single"/>
    </w:rPr>
  </w:style>
  <w:style w:type="paragraph" w:styleId="BodyText2">
    <w:name w:val="Body Text 2"/>
    <w:basedOn w:val="Normal"/>
    <w:rsid w:val="0089358E"/>
    <w:pPr>
      <w:spacing w:line="360" w:lineRule="auto"/>
    </w:pPr>
    <w:rPr>
      <w:sz w:val="22"/>
    </w:rPr>
  </w:style>
  <w:style w:type="paragraph" w:styleId="BalloonText">
    <w:name w:val="Balloon Text"/>
    <w:basedOn w:val="Normal"/>
    <w:semiHidden/>
    <w:rsid w:val="0089358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89358E"/>
    <w:pPr>
      <w:widowControl w:val="0"/>
      <w:autoSpaceDE w:val="0"/>
      <w:autoSpaceDN w:val="0"/>
      <w:adjustRightInd w:val="0"/>
      <w:ind w:left="720" w:hanging="720"/>
    </w:pPr>
    <w:rPr>
      <w:sz w:val="24"/>
      <w:szCs w:val="24"/>
    </w:rPr>
  </w:style>
  <w:style w:type="character" w:styleId="Hyperlink">
    <w:name w:val="Hyperlink"/>
    <w:basedOn w:val="DefaultParagraphFont"/>
    <w:rsid w:val="002A2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nesotatzd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58E41C814A94F8C3F0D7751359677" ma:contentTypeVersion="11" ma:contentTypeDescription="Create a new document." ma:contentTypeScope="" ma:versionID="7b1de6efd5ec10adced4ab602b419cc0">
  <xsd:schema xmlns:xsd="http://www.w3.org/2001/XMLSchema" xmlns:xs="http://www.w3.org/2001/XMLSchema" xmlns:p="http://schemas.microsoft.com/office/2006/metadata/properties" xmlns:ns1="http://schemas.microsoft.com/sharepoint/v3" xmlns:ns2="76277157-f053-447d-b51c-f2ac70d1d264" xmlns:ns3="8ebf228f-6bae-43a4-8e6b-26e821d93128" targetNamespace="http://schemas.microsoft.com/office/2006/metadata/properties" ma:root="true" ma:fieldsID="d92cc1dbac8627b82c1831d555a6aac0" ns1:_="" ns2:_="" ns3:_="">
    <xsd:import namespace="http://schemas.microsoft.com/sharepoint/v3"/>
    <xsd:import namespace="76277157-f053-447d-b51c-f2ac70d1d264"/>
    <xsd:import namespace="8ebf228f-6bae-43a4-8e6b-26e821d93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DivisionHTField0" minOccurs="0"/>
                <xsd:element ref="ns3:Persona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77157-f053-447d-b51c-f2ac70d1d26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f54eaa-fb43-48df-985d-2fe37102412c}" ma:internalName="TaxCatchAll" ma:showField="CatchAllData" ma:web="76277157-f053-447d-b51c-f2ac70d1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f228f-6bae-43a4-8e6b-26e821d9312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16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18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HTField0 xmlns="8ebf228f-6bae-43a4-8e6b-26e821d931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Traffic Safety</TermName>
          <TermId xmlns="http://schemas.microsoft.com/office/infopath/2007/PartnerControls">2795d246-14c6-4ca4-abab-b579c33471c3</TermId>
        </TermInfo>
      </Terms>
    </DivisionHTField0>
    <TaxKeywordTaxHTField xmlns="76277157-f053-447d-b51c-f2ac70d1d264">
      <Terms xmlns="http://schemas.microsoft.com/office/infopath/2007/PartnerControls"/>
    </TaxKeywordTaxHTField>
    <PersonaHTField0 xmlns="8ebf228f-6bae-43a4-8e6b-26e821d931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Enforcement</TermName>
          <TermId xmlns="http://schemas.microsoft.com/office/infopath/2007/PartnerControls">5a65649b-ba52-4370-b722-edb0b01858ac</TermId>
        </TermInfo>
      </Terms>
    </PersonaHTField0>
    <TaxCatchAll xmlns="76277157-f053-447d-b51c-f2ac70d1d264">
      <Value>7</Value>
      <Value>6</Value>
      <Value>2</Value>
    </TaxCatchAll>
    <PublishingExpirationDate xmlns="http://schemas.microsoft.com/sharepoint/v3" xsi:nil="true"/>
    <PublishingStartDate xmlns="http://schemas.microsoft.com/sharepoint/v3" xsi:nil="true"/>
    <AttributeHTField0 xmlns="8ebf228f-6bae-43a4-8e6b-26e821d931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Enforcement</TermName>
          <TermId xmlns="http://schemas.microsoft.com/office/infopath/2007/PartnerControls">fd91249d-af1e-468e-ac38-53e6e91e917b</TermId>
        </TermInfo>
      </Terms>
    </Attribute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3E474-C350-48A8-B57B-ED69B7BDAA75}"/>
</file>

<file path=customXml/itemProps2.xml><?xml version="1.0" encoding="utf-8"?>
<ds:datastoreItem xmlns:ds="http://schemas.openxmlformats.org/officeDocument/2006/customXml" ds:itemID="{AA931B7D-F8AE-4750-864E-AEE432BDCE34}"/>
</file>

<file path=customXml/itemProps3.xml><?xml version="1.0" encoding="utf-8"?>
<ds:datastoreItem xmlns:ds="http://schemas.openxmlformats.org/officeDocument/2006/customXml" ds:itemID="{CC5905BE-E2FF-4191-B45E-9231CE08E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DATE, 2001</vt:lpstr>
    </vt:vector>
  </TitlesOfParts>
  <Company>MN Dept. of Publice Safety</Company>
  <LinksUpToDate>false</LinksUpToDate>
  <CharactersWithSpaces>1987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http://www.dps.state.mn.us/ots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</dc:creator>
  <cp:keywords/>
  <cp:lastModifiedBy>nbowie</cp:lastModifiedBy>
  <cp:revision>2</cp:revision>
  <cp:lastPrinted>2002-10-10T13:46:00Z</cp:lastPrinted>
  <dcterms:created xsi:type="dcterms:W3CDTF">2011-12-22T16:23:00Z</dcterms:created>
  <dcterms:modified xsi:type="dcterms:W3CDTF">2011-12-22T16:23:00Z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-550928609</vt:i4>
  </property>
  <property fmtid="{D5CDD505-2E9C-101B-9397-08002B2CF9AE}" pid="3" name="_EmailSubject">
    <vt:lpwstr>Saved by the Belt</vt:lpwstr>
  </property>
  <property fmtid="{D5CDD505-2E9C-101B-9397-08002B2CF9AE}" pid="4" name="_AuthorEmail">
    <vt:lpwstr>NBowie@mail1.dps.state.mn.us</vt:lpwstr>
  </property>
  <property fmtid="{D5CDD505-2E9C-101B-9397-08002B2CF9AE}" pid="5" name="_AuthorEmailDisplayName">
    <vt:lpwstr>Bowie, Nathan</vt:lpwstr>
  </property>
  <property fmtid="{D5CDD505-2E9C-101B-9397-08002B2CF9AE}" pid="6" name="_ReviewingToolsShownOnce">
    <vt:lpwstr/>
  </property>
  <property fmtid="{D5CDD505-2E9C-101B-9397-08002B2CF9AE}" pid="7" name="ContentTypeId">
    <vt:lpwstr>0x01010033C58E41C814A94F8C3F0D7751359677</vt:lpwstr>
  </property>
  <property fmtid="{D5CDD505-2E9C-101B-9397-08002B2CF9AE}" pid="8" name="TaxKeyword">
    <vt:lpwstr/>
  </property>
  <property fmtid="{D5CDD505-2E9C-101B-9397-08002B2CF9AE}" pid="9" name="Division">
    <vt:lpwstr>2;#Office of Traffic Safety|2795d246-14c6-4ca4-abab-b579c33471c3</vt:lpwstr>
  </property>
  <property fmtid="{D5CDD505-2E9C-101B-9397-08002B2CF9AE}" pid="10" name="Persona">
    <vt:lpwstr>7;#Law Enforcement|5a65649b-ba52-4370-b722-edb0b01858ac</vt:lpwstr>
  </property>
  <property fmtid="{D5CDD505-2E9C-101B-9397-08002B2CF9AE}" pid="11" name="Attribute">
    <vt:lpwstr>6;#Enforcement|fd91249d-af1e-468e-ac38-53e6e91e917b</vt:lpwstr>
  </property>
</Properties>
</file>