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DA4" w:rsidRPr="00D70061" w:rsidRDefault="00D70061" w:rsidP="00EF7B04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D70061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6240780</wp:posOffset>
                </wp:positionH>
                <wp:positionV relativeFrom="paragraph">
                  <wp:posOffset>-200660</wp:posOffset>
                </wp:positionV>
                <wp:extent cx="725805" cy="734695"/>
                <wp:effectExtent l="1905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61B7" w:rsidRDefault="00D70061" w:rsidP="00EF7B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39750" cy="654050"/>
                                  <wp:effectExtent l="0" t="0" r="0" b="0"/>
                                  <wp:docPr id="1" name="Picture 1" descr="SFM LOGO B&amp;W cop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FM LOGO B&amp;W cop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9750" cy="654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91.4pt;margin-top:-15.8pt;width:57.15pt;height:57.8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" stroked="f">
                <v:textbox>
                  <w:txbxContent>
                    <w:p w:rsidR="00F761B7" w:rsidRDefault="00D70061" w:rsidP="00EF7B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39750" cy="654050"/>
                            <wp:effectExtent l="0" t="0" r="0" b="0"/>
                            <wp:docPr id="1" name="Picture 1" descr="SFM LOGO B&amp;W cop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FM LOGO B&amp;W cop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9750" cy="65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70061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-234315</wp:posOffset>
                </wp:positionV>
                <wp:extent cx="725805" cy="734695"/>
                <wp:effectExtent l="0" t="3810" r="1270" b="444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61B7" w:rsidRDefault="00D70061" w:rsidP="00EF7B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39750" cy="654050"/>
                                  <wp:effectExtent l="0" t="0" r="0" b="0"/>
                                  <wp:docPr id="2" name="Picture 2" descr="SFM LOGO B&amp;W cop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FM LOGO B&amp;W cop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9750" cy="654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-.25pt;margin-top:-18.45pt;width:57.15pt;height:57.8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" stroked="f" strokecolor="white">
                <v:textbox>
                  <w:txbxContent>
                    <w:p w:rsidR="00F761B7" w:rsidRDefault="00D70061" w:rsidP="00EF7B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39750" cy="654050"/>
                            <wp:effectExtent l="0" t="0" r="0" b="0"/>
                            <wp:docPr id="2" name="Picture 2" descr="SFM LOGO B&amp;W cop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FM LOGO B&amp;W cop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9750" cy="65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E1123" w:rsidRPr="00D70061">
        <w:rPr>
          <w:rFonts w:ascii="Arial" w:hAnsi="Arial" w:cs="Arial"/>
          <w:b/>
          <w:sz w:val="28"/>
        </w:rPr>
        <w:t xml:space="preserve">LIFE SAFETY &amp; FIRE </w:t>
      </w:r>
      <w:r w:rsidR="00FA3DA4" w:rsidRPr="00D70061">
        <w:rPr>
          <w:rFonts w:ascii="Arial" w:hAnsi="Arial" w:cs="Arial"/>
          <w:b/>
          <w:sz w:val="28"/>
        </w:rPr>
        <w:t>INSPECTION CHECKLIST</w:t>
      </w:r>
    </w:p>
    <w:p w:rsidR="00FA3DA4" w:rsidRPr="00D70061" w:rsidRDefault="00BE1123" w:rsidP="00FA3DA4">
      <w:pPr>
        <w:jc w:val="center"/>
        <w:rPr>
          <w:rFonts w:ascii="Arial" w:hAnsi="Arial" w:cs="Arial"/>
          <w:i/>
        </w:rPr>
      </w:pPr>
      <w:r w:rsidRPr="00D70061">
        <w:rPr>
          <w:rFonts w:ascii="Arial" w:hAnsi="Arial" w:cs="Arial"/>
          <w:i/>
        </w:rPr>
        <w:t>College Classroom &amp; Lecture Buildings</w:t>
      </w:r>
    </w:p>
    <w:p w:rsidR="00BA3DFC" w:rsidRPr="00D70061" w:rsidRDefault="00BA3DFC" w:rsidP="00FA3DA4">
      <w:pPr>
        <w:jc w:val="center"/>
        <w:rPr>
          <w:rFonts w:ascii="Arial" w:hAnsi="Arial" w:cs="Arial"/>
        </w:rPr>
      </w:pPr>
      <w:r w:rsidRPr="00D70061">
        <w:rPr>
          <w:rFonts w:ascii="Arial" w:hAnsi="Arial" w:cs="Arial"/>
          <w:sz w:val="20"/>
        </w:rPr>
        <w:t>Y = Meets Requirements; N= Does Not Meet Requirements</w:t>
      </w:r>
    </w:p>
    <w:p w:rsidR="005F6ECF" w:rsidRPr="00D70061" w:rsidRDefault="00577498">
      <w:pPr>
        <w:rPr>
          <w:rFonts w:ascii="Arial" w:hAnsi="Arial" w:cs="Arial"/>
        </w:rPr>
      </w:pPr>
      <w:r w:rsidRPr="00D70061">
        <w:rPr>
          <w:rFonts w:ascii="Arial" w:hAnsi="Arial" w:cs="Arial"/>
        </w:rPr>
        <w:t>Y   N</w:t>
      </w:r>
      <w:r w:rsidR="0057161B" w:rsidRPr="00D70061">
        <w:rPr>
          <w:rFonts w:ascii="Arial" w:hAnsi="Arial" w:cs="Arial"/>
        </w:rPr>
        <w:t xml:space="preserve">                                                 </w:t>
      </w:r>
      <w:r w:rsidR="0057161B" w:rsidRPr="00D70061">
        <w:rPr>
          <w:rFonts w:ascii="Arial" w:hAnsi="Arial" w:cs="Arial"/>
        </w:rPr>
        <w:tab/>
      </w:r>
      <w:r w:rsidR="0057161B" w:rsidRPr="00D70061">
        <w:rPr>
          <w:rFonts w:ascii="Arial" w:hAnsi="Arial" w:cs="Arial"/>
        </w:rPr>
        <w:tab/>
        <w:t xml:space="preserve">       Y   N</w:t>
      </w:r>
    </w:p>
    <w:p w:rsidR="0057161B" w:rsidRPr="00D70061" w:rsidRDefault="0057161B">
      <w:pPr>
        <w:rPr>
          <w:rFonts w:ascii="Arial" w:hAnsi="Arial" w:cs="Arial"/>
          <w:sz w:val="16"/>
          <w:szCs w:val="20"/>
        </w:rPr>
        <w:sectPr w:rsidR="0057161B" w:rsidRPr="00D70061" w:rsidSect="00084686">
          <w:footerReference w:type="default" r:id="rId9"/>
          <w:pgSz w:w="12240" w:h="15840"/>
          <w:pgMar w:top="720" w:right="720" w:bottom="720" w:left="720" w:header="576" w:footer="288" w:gutter="0"/>
          <w:cols w:space="720"/>
          <w:docGrid w:linePitch="360"/>
        </w:sectPr>
      </w:pPr>
    </w:p>
    <w:p w:rsidR="0080698E" w:rsidRPr="00D70061" w:rsidRDefault="0080698E" w:rsidP="0080698E">
      <w:pPr>
        <w:rPr>
          <w:rFonts w:ascii="Arial" w:hAnsi="Arial" w:cs="Arial"/>
          <w:b/>
          <w:sz w:val="18"/>
          <w:szCs w:val="20"/>
        </w:rPr>
      </w:pPr>
      <w:r w:rsidRPr="00D70061">
        <w:rPr>
          <w:rFonts w:ascii="Arial" w:hAnsi="Arial" w:cs="Arial"/>
          <w:b/>
          <w:sz w:val="19"/>
          <w:szCs w:val="19"/>
        </w:rPr>
        <w:lastRenderedPageBreak/>
        <w:t>EXTERIOR</w:t>
      </w:r>
      <w:r w:rsidRPr="00D70061">
        <w:rPr>
          <w:rFonts w:ascii="Arial" w:hAnsi="Arial" w:cs="Arial"/>
          <w:b/>
          <w:sz w:val="18"/>
          <w:szCs w:val="20"/>
        </w:rPr>
        <w:t>:</w:t>
      </w:r>
    </w:p>
    <w:p w:rsidR="0080698E" w:rsidRPr="00D70061" w:rsidRDefault="0080698E" w:rsidP="0080698E">
      <w:pPr>
        <w:ind w:right="-18"/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>Fire Lanes marked/unobstructed (MSFC 503.3, 503.4)</w:t>
      </w:r>
    </w:p>
    <w:p w:rsidR="0080698E" w:rsidRPr="00D70061" w:rsidRDefault="0080698E" w:rsidP="0080698E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>Address visible (MSFC 505.1)</w:t>
      </w:r>
    </w:p>
    <w:p w:rsidR="0080698E" w:rsidRPr="00D70061" w:rsidRDefault="0080698E" w:rsidP="0080698E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>Fire hydrants/w</w:t>
      </w:r>
      <w:r w:rsidR="00CA5EA1" w:rsidRPr="00D70061">
        <w:rPr>
          <w:rFonts w:ascii="Arial" w:hAnsi="Arial" w:cs="Arial"/>
          <w:sz w:val="17"/>
          <w:szCs w:val="17"/>
        </w:rPr>
        <w:t>ater supply accessible (MSFC 507</w:t>
      </w:r>
      <w:r w:rsidRPr="00D70061">
        <w:rPr>
          <w:rFonts w:ascii="Arial" w:hAnsi="Arial" w:cs="Arial"/>
          <w:sz w:val="17"/>
          <w:szCs w:val="17"/>
        </w:rPr>
        <w:t>)</w:t>
      </w:r>
    </w:p>
    <w:p w:rsidR="0080698E" w:rsidRPr="00D70061" w:rsidRDefault="0080698E" w:rsidP="0080698E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 xml:space="preserve">Combustible accumulations/storage acceptable  </w:t>
      </w:r>
    </w:p>
    <w:p w:rsidR="0080698E" w:rsidRPr="00D70061" w:rsidRDefault="0080698E" w:rsidP="0080698E">
      <w:pPr>
        <w:rPr>
          <w:rFonts w:ascii="Arial" w:hAnsi="Arial" w:cs="Arial"/>
          <w:sz w:val="17"/>
          <w:szCs w:val="17"/>
        </w:rPr>
      </w:pPr>
      <w:r w:rsidRPr="00D70061">
        <w:rPr>
          <w:rFonts w:ascii="Arial" w:hAnsi="Arial" w:cs="Arial"/>
          <w:sz w:val="17"/>
          <w:szCs w:val="17"/>
        </w:rPr>
        <w:t xml:space="preserve">      </w:t>
      </w:r>
      <w:r w:rsidR="00CA5EA1" w:rsidRPr="00D70061">
        <w:rPr>
          <w:rFonts w:ascii="Arial" w:hAnsi="Arial" w:cs="Arial"/>
          <w:sz w:val="17"/>
          <w:szCs w:val="17"/>
        </w:rPr>
        <w:t xml:space="preserve">       </w:t>
      </w:r>
      <w:r w:rsidR="00CA5EA1" w:rsidRPr="00D70061">
        <w:rPr>
          <w:rFonts w:ascii="Arial" w:hAnsi="Arial" w:cs="Arial"/>
          <w:sz w:val="17"/>
          <w:szCs w:val="17"/>
        </w:rPr>
        <w:tab/>
        <w:t xml:space="preserve"> (MSFC 304.2, MSFC 315.4</w:t>
      </w:r>
      <w:r w:rsidRPr="00D70061">
        <w:rPr>
          <w:rFonts w:ascii="Arial" w:hAnsi="Arial" w:cs="Arial"/>
          <w:sz w:val="17"/>
          <w:szCs w:val="17"/>
        </w:rPr>
        <w:t>)</w:t>
      </w:r>
    </w:p>
    <w:p w:rsidR="0080698E" w:rsidRPr="00D70061" w:rsidRDefault="0080698E" w:rsidP="0080698E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>F.D. key box present/maintained (MSFC 506)</w:t>
      </w:r>
    </w:p>
    <w:p w:rsidR="0080698E" w:rsidRPr="00D70061" w:rsidRDefault="0080698E" w:rsidP="0080698E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>F.D. connections visible/maintained (MSFC 912)</w:t>
      </w:r>
    </w:p>
    <w:p w:rsidR="0080698E" w:rsidRPr="00D70061" w:rsidRDefault="0080698E" w:rsidP="0080698E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>Gas meter/piping protected against impact</w:t>
      </w:r>
    </w:p>
    <w:p w:rsidR="0080698E" w:rsidRPr="00D70061" w:rsidRDefault="0080698E" w:rsidP="0080698E">
      <w:pPr>
        <w:rPr>
          <w:rFonts w:ascii="Arial" w:hAnsi="Arial" w:cs="Arial"/>
          <w:sz w:val="18"/>
          <w:szCs w:val="17"/>
        </w:rPr>
      </w:pPr>
      <w:r w:rsidRPr="00D70061">
        <w:rPr>
          <w:rFonts w:ascii="Arial" w:hAnsi="Arial" w:cs="Arial"/>
          <w:sz w:val="17"/>
          <w:szCs w:val="17"/>
        </w:rPr>
        <w:t xml:space="preserve">              </w:t>
      </w:r>
      <w:r w:rsidRPr="00D70061">
        <w:rPr>
          <w:rFonts w:ascii="Arial" w:hAnsi="Arial" w:cs="Arial"/>
          <w:sz w:val="17"/>
          <w:szCs w:val="17"/>
        </w:rPr>
        <w:tab/>
        <w:t xml:space="preserve">(MSFC 312, </w:t>
      </w:r>
      <w:r w:rsidR="006205CC" w:rsidRPr="00D70061">
        <w:rPr>
          <w:rFonts w:ascii="Arial" w:hAnsi="Arial" w:cs="Arial"/>
          <w:sz w:val="18"/>
          <w:szCs w:val="17"/>
        </w:rPr>
        <w:t>603.9)</w:t>
      </w:r>
    </w:p>
    <w:p w:rsidR="0080698E" w:rsidRPr="00D70061" w:rsidRDefault="0080698E" w:rsidP="0080698E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 xml:space="preserve">Dumpsters are outside and 5 ft. or more from </w:t>
      </w:r>
    </w:p>
    <w:p w:rsidR="0080698E" w:rsidRPr="00D70061" w:rsidRDefault="0080698E" w:rsidP="0080698E">
      <w:pPr>
        <w:ind w:firstLine="720"/>
        <w:rPr>
          <w:rFonts w:ascii="Arial" w:hAnsi="Arial" w:cs="Arial"/>
          <w:sz w:val="17"/>
          <w:szCs w:val="17"/>
        </w:rPr>
      </w:pPr>
      <w:r w:rsidRPr="00D70061">
        <w:rPr>
          <w:rFonts w:ascii="Arial" w:hAnsi="Arial" w:cs="Arial"/>
          <w:sz w:val="17"/>
          <w:szCs w:val="17"/>
        </w:rPr>
        <w:t xml:space="preserve">combustible walls, openings or combustible roof eave </w:t>
      </w:r>
    </w:p>
    <w:p w:rsidR="0080698E" w:rsidRPr="00D70061" w:rsidRDefault="0080698E" w:rsidP="0080698E">
      <w:pPr>
        <w:ind w:firstLine="720"/>
        <w:rPr>
          <w:rFonts w:ascii="Arial" w:hAnsi="Arial" w:cs="Arial"/>
          <w:sz w:val="17"/>
          <w:szCs w:val="17"/>
        </w:rPr>
      </w:pPr>
      <w:r w:rsidRPr="00D70061">
        <w:rPr>
          <w:rFonts w:ascii="Arial" w:hAnsi="Arial" w:cs="Arial"/>
          <w:sz w:val="17"/>
          <w:szCs w:val="17"/>
        </w:rPr>
        <w:t>lines. (MSFC 304.3.3)</w:t>
      </w:r>
    </w:p>
    <w:p w:rsidR="0080698E" w:rsidRPr="00D70061" w:rsidRDefault="0080698E" w:rsidP="0080698E">
      <w:pPr>
        <w:rPr>
          <w:rFonts w:ascii="Arial" w:hAnsi="Arial" w:cs="Arial"/>
          <w:b/>
          <w:sz w:val="18"/>
          <w:szCs w:val="19"/>
        </w:rPr>
      </w:pPr>
    </w:p>
    <w:p w:rsidR="0080698E" w:rsidRPr="00D70061" w:rsidRDefault="0080698E" w:rsidP="0080698E">
      <w:pPr>
        <w:rPr>
          <w:rFonts w:ascii="Arial" w:hAnsi="Arial" w:cs="Arial"/>
          <w:b/>
          <w:sz w:val="18"/>
          <w:szCs w:val="20"/>
        </w:rPr>
      </w:pPr>
      <w:r w:rsidRPr="00D70061">
        <w:rPr>
          <w:rFonts w:ascii="Arial" w:hAnsi="Arial" w:cs="Arial"/>
          <w:b/>
          <w:sz w:val="19"/>
          <w:szCs w:val="19"/>
        </w:rPr>
        <w:t>EXIT FEATURES/MEANS OF EGRESS</w:t>
      </w:r>
      <w:r w:rsidRPr="00D70061">
        <w:rPr>
          <w:rFonts w:ascii="Arial" w:hAnsi="Arial" w:cs="Arial"/>
          <w:b/>
          <w:sz w:val="18"/>
          <w:szCs w:val="20"/>
        </w:rPr>
        <w:t xml:space="preserve">: </w:t>
      </w:r>
    </w:p>
    <w:p w:rsidR="0080698E" w:rsidRPr="00D70061" w:rsidRDefault="0080698E" w:rsidP="0080698E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 xml:space="preserve">Adequate number of exits </w:t>
      </w:r>
    </w:p>
    <w:p w:rsidR="0080698E" w:rsidRPr="00D70061" w:rsidRDefault="00CA5EA1" w:rsidP="0080698E">
      <w:pPr>
        <w:ind w:firstLine="720"/>
        <w:rPr>
          <w:rFonts w:ascii="Arial" w:hAnsi="Arial" w:cs="Arial"/>
          <w:sz w:val="17"/>
          <w:szCs w:val="17"/>
        </w:rPr>
      </w:pPr>
      <w:r w:rsidRPr="00D70061">
        <w:rPr>
          <w:rFonts w:ascii="Arial" w:hAnsi="Arial" w:cs="Arial"/>
          <w:sz w:val="17"/>
          <w:szCs w:val="17"/>
        </w:rPr>
        <w:t xml:space="preserve">(MSFC </w:t>
      </w:r>
      <w:r w:rsidR="006205CC" w:rsidRPr="00D70061">
        <w:rPr>
          <w:rFonts w:ascii="Arial" w:hAnsi="Arial" w:cs="Arial"/>
          <w:sz w:val="17"/>
          <w:szCs w:val="17"/>
        </w:rPr>
        <w:t>1004.2</w:t>
      </w:r>
      <w:r w:rsidR="0080698E" w:rsidRPr="00D70061">
        <w:rPr>
          <w:rFonts w:ascii="Arial" w:hAnsi="Arial" w:cs="Arial"/>
          <w:sz w:val="17"/>
          <w:szCs w:val="17"/>
        </w:rPr>
        <w:t xml:space="preserve">, </w:t>
      </w:r>
      <w:r w:rsidR="006205CC" w:rsidRPr="00D70061">
        <w:rPr>
          <w:rFonts w:ascii="Arial" w:hAnsi="Arial" w:cs="Arial"/>
          <w:sz w:val="17"/>
          <w:szCs w:val="17"/>
        </w:rPr>
        <w:t>1006</w:t>
      </w:r>
      <w:r w:rsidR="0080698E" w:rsidRPr="00D70061">
        <w:rPr>
          <w:rFonts w:ascii="Arial" w:hAnsi="Arial" w:cs="Arial"/>
          <w:sz w:val="17"/>
          <w:szCs w:val="17"/>
        </w:rPr>
        <w:t xml:space="preserve">, </w:t>
      </w:r>
      <w:r w:rsidR="006205CC" w:rsidRPr="00D70061">
        <w:rPr>
          <w:rFonts w:ascii="Arial" w:hAnsi="Arial" w:cs="Arial"/>
          <w:sz w:val="17"/>
          <w:szCs w:val="17"/>
        </w:rPr>
        <w:t>1016</w:t>
      </w:r>
      <w:r w:rsidR="0080698E" w:rsidRPr="00D70061">
        <w:rPr>
          <w:rFonts w:ascii="Arial" w:hAnsi="Arial" w:cs="Arial"/>
          <w:sz w:val="17"/>
          <w:szCs w:val="17"/>
        </w:rPr>
        <w:t>, 1</w:t>
      </w:r>
      <w:r w:rsidRPr="00D70061">
        <w:rPr>
          <w:rFonts w:ascii="Arial" w:hAnsi="Arial" w:cs="Arial"/>
          <w:sz w:val="17"/>
          <w:szCs w:val="17"/>
        </w:rPr>
        <w:t>104</w:t>
      </w:r>
      <w:r w:rsidR="0080698E" w:rsidRPr="00D70061">
        <w:rPr>
          <w:rFonts w:ascii="Arial" w:hAnsi="Arial" w:cs="Arial"/>
          <w:sz w:val="17"/>
          <w:szCs w:val="17"/>
        </w:rPr>
        <w:t>.2</w:t>
      </w:r>
      <w:r w:rsidR="006205CC" w:rsidRPr="00D70061">
        <w:rPr>
          <w:rFonts w:ascii="Arial" w:hAnsi="Arial" w:cs="Arial"/>
          <w:sz w:val="17"/>
          <w:szCs w:val="17"/>
        </w:rPr>
        <w:t>5</w:t>
      </w:r>
      <w:r w:rsidR="0080698E" w:rsidRPr="00D70061">
        <w:rPr>
          <w:rFonts w:ascii="Arial" w:hAnsi="Arial" w:cs="Arial"/>
          <w:sz w:val="17"/>
          <w:szCs w:val="17"/>
        </w:rPr>
        <w:t>)</w:t>
      </w:r>
    </w:p>
    <w:p w:rsidR="0080698E" w:rsidRPr="00D70061" w:rsidRDefault="0080698E" w:rsidP="0080698E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 xml:space="preserve">Exits, aisles, &amp; corridors free of obstructions </w:t>
      </w:r>
    </w:p>
    <w:p w:rsidR="0080698E" w:rsidRPr="00D70061" w:rsidRDefault="00CA5EA1" w:rsidP="0080698E">
      <w:pPr>
        <w:ind w:firstLine="720"/>
        <w:rPr>
          <w:rFonts w:ascii="Arial" w:hAnsi="Arial" w:cs="Arial"/>
          <w:sz w:val="17"/>
          <w:szCs w:val="17"/>
        </w:rPr>
      </w:pPr>
      <w:r w:rsidRPr="00D70061">
        <w:rPr>
          <w:rFonts w:ascii="Arial" w:hAnsi="Arial" w:cs="Arial"/>
          <w:sz w:val="17"/>
          <w:szCs w:val="17"/>
        </w:rPr>
        <w:t xml:space="preserve">(MSFC </w:t>
      </w:r>
      <w:r w:rsidR="001B64E9" w:rsidRPr="00D70061">
        <w:rPr>
          <w:rFonts w:ascii="Arial" w:hAnsi="Arial" w:cs="Arial"/>
          <w:sz w:val="17"/>
          <w:szCs w:val="17"/>
        </w:rPr>
        <w:t>1031.3</w:t>
      </w:r>
      <w:r w:rsidR="0080698E" w:rsidRPr="00D70061">
        <w:rPr>
          <w:rFonts w:ascii="Arial" w:hAnsi="Arial" w:cs="Arial"/>
          <w:sz w:val="17"/>
          <w:szCs w:val="17"/>
        </w:rPr>
        <w:t>)</w:t>
      </w:r>
    </w:p>
    <w:p w:rsidR="0080698E" w:rsidRPr="00D70061" w:rsidRDefault="0080698E" w:rsidP="0080698E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 xml:space="preserve">Exit doors open from inside (MSFC </w:t>
      </w:r>
      <w:r w:rsidR="001B64E9" w:rsidRPr="00D70061">
        <w:rPr>
          <w:rFonts w:ascii="Arial" w:hAnsi="Arial" w:cs="Arial"/>
          <w:sz w:val="17"/>
          <w:szCs w:val="17"/>
        </w:rPr>
        <w:t>1010.1.9</w:t>
      </w:r>
      <w:r w:rsidRPr="00D70061">
        <w:rPr>
          <w:rFonts w:ascii="Arial" w:hAnsi="Arial" w:cs="Arial"/>
          <w:sz w:val="17"/>
          <w:szCs w:val="17"/>
        </w:rPr>
        <w:t>)</w:t>
      </w:r>
    </w:p>
    <w:p w:rsidR="0080698E" w:rsidRPr="00D70061" w:rsidRDefault="0080698E" w:rsidP="0080698E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 xml:space="preserve">Exit signs present and operational (MSFC </w:t>
      </w:r>
      <w:r w:rsidR="007B750E" w:rsidRPr="00D70061">
        <w:rPr>
          <w:rFonts w:ascii="Arial" w:hAnsi="Arial" w:cs="Arial"/>
          <w:sz w:val="17"/>
          <w:szCs w:val="17"/>
        </w:rPr>
        <w:t>1013</w:t>
      </w:r>
      <w:r w:rsidRPr="00D70061">
        <w:rPr>
          <w:rFonts w:ascii="Arial" w:hAnsi="Arial" w:cs="Arial"/>
          <w:sz w:val="17"/>
          <w:szCs w:val="17"/>
        </w:rPr>
        <w:t>, 1</w:t>
      </w:r>
      <w:r w:rsidR="00CA5EA1" w:rsidRPr="00D70061">
        <w:rPr>
          <w:rFonts w:ascii="Arial" w:hAnsi="Arial" w:cs="Arial"/>
          <w:sz w:val="17"/>
          <w:szCs w:val="17"/>
        </w:rPr>
        <w:t>104</w:t>
      </w:r>
      <w:r w:rsidRPr="00D70061">
        <w:rPr>
          <w:rFonts w:ascii="Arial" w:hAnsi="Arial" w:cs="Arial"/>
          <w:sz w:val="17"/>
          <w:szCs w:val="17"/>
        </w:rPr>
        <w:t>.3)</w:t>
      </w:r>
    </w:p>
    <w:p w:rsidR="0080698E" w:rsidRPr="00D70061" w:rsidRDefault="0080698E" w:rsidP="0080698E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 xml:space="preserve">Emergency lighting present, operational &amp; tested </w:t>
      </w:r>
    </w:p>
    <w:p w:rsidR="0080698E" w:rsidRPr="00D70061" w:rsidRDefault="00CA5EA1" w:rsidP="0080698E">
      <w:pPr>
        <w:ind w:firstLine="720"/>
        <w:rPr>
          <w:rFonts w:ascii="Arial" w:hAnsi="Arial" w:cs="Arial"/>
          <w:sz w:val="17"/>
          <w:szCs w:val="17"/>
        </w:rPr>
      </w:pPr>
      <w:r w:rsidRPr="00D70061">
        <w:rPr>
          <w:rFonts w:ascii="Arial" w:hAnsi="Arial" w:cs="Arial"/>
          <w:sz w:val="17"/>
          <w:szCs w:val="17"/>
        </w:rPr>
        <w:t>(MSFC</w:t>
      </w:r>
      <w:r w:rsidR="007B750E" w:rsidRPr="00D70061">
        <w:rPr>
          <w:rFonts w:ascii="Arial" w:hAnsi="Arial" w:cs="Arial"/>
          <w:sz w:val="17"/>
          <w:szCs w:val="17"/>
        </w:rPr>
        <w:t xml:space="preserve"> 1008</w:t>
      </w:r>
      <w:r w:rsidRPr="00D70061">
        <w:rPr>
          <w:rFonts w:ascii="Arial" w:hAnsi="Arial" w:cs="Arial"/>
          <w:sz w:val="17"/>
          <w:szCs w:val="17"/>
        </w:rPr>
        <w:t>, 1104</w:t>
      </w:r>
      <w:r w:rsidR="0080698E" w:rsidRPr="00D70061">
        <w:rPr>
          <w:rFonts w:ascii="Arial" w:hAnsi="Arial" w:cs="Arial"/>
          <w:sz w:val="17"/>
          <w:szCs w:val="17"/>
        </w:rPr>
        <w:t>.5)</w:t>
      </w:r>
    </w:p>
    <w:p w:rsidR="0080698E" w:rsidRPr="00D70061" w:rsidRDefault="0080698E" w:rsidP="0080698E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 xml:space="preserve">Exit corridors rated (MSFC </w:t>
      </w:r>
      <w:r w:rsidR="0055033D" w:rsidRPr="00D70061">
        <w:rPr>
          <w:rFonts w:ascii="Arial" w:hAnsi="Arial" w:cs="Arial"/>
          <w:sz w:val="17"/>
          <w:szCs w:val="17"/>
        </w:rPr>
        <w:t>1020</w:t>
      </w:r>
      <w:r w:rsidRPr="00D70061">
        <w:rPr>
          <w:rFonts w:ascii="Arial" w:hAnsi="Arial" w:cs="Arial"/>
          <w:sz w:val="17"/>
          <w:szCs w:val="17"/>
        </w:rPr>
        <w:t>.1, 1</w:t>
      </w:r>
      <w:r w:rsidR="00CA5EA1" w:rsidRPr="00D70061">
        <w:rPr>
          <w:rFonts w:ascii="Arial" w:hAnsi="Arial" w:cs="Arial"/>
          <w:sz w:val="17"/>
          <w:szCs w:val="17"/>
        </w:rPr>
        <w:t>104</w:t>
      </w:r>
      <w:r w:rsidR="0055033D" w:rsidRPr="00D70061">
        <w:rPr>
          <w:rFonts w:ascii="Arial" w:hAnsi="Arial" w:cs="Arial"/>
          <w:sz w:val="17"/>
          <w:szCs w:val="17"/>
        </w:rPr>
        <w:t>.17</w:t>
      </w:r>
      <w:r w:rsidRPr="00D70061">
        <w:rPr>
          <w:rFonts w:ascii="Arial" w:hAnsi="Arial" w:cs="Arial"/>
          <w:sz w:val="17"/>
          <w:szCs w:val="17"/>
        </w:rPr>
        <w:t>)</w:t>
      </w:r>
    </w:p>
    <w:p w:rsidR="0080698E" w:rsidRPr="00D70061" w:rsidRDefault="0080698E" w:rsidP="0080698E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>No locks, chains, keys or special knowledge required to</w:t>
      </w:r>
    </w:p>
    <w:p w:rsidR="0080698E" w:rsidRPr="00D70061" w:rsidRDefault="0080698E" w:rsidP="0080698E">
      <w:pPr>
        <w:ind w:firstLine="720"/>
        <w:rPr>
          <w:rFonts w:ascii="Arial" w:hAnsi="Arial" w:cs="Arial"/>
          <w:sz w:val="17"/>
          <w:szCs w:val="17"/>
        </w:rPr>
      </w:pPr>
      <w:r w:rsidRPr="00D70061">
        <w:rPr>
          <w:rFonts w:ascii="Arial" w:hAnsi="Arial" w:cs="Arial"/>
          <w:sz w:val="17"/>
          <w:szCs w:val="17"/>
        </w:rPr>
        <w:t xml:space="preserve">open exit doors (MSFC </w:t>
      </w:r>
      <w:r w:rsidR="0055033D" w:rsidRPr="00D70061">
        <w:rPr>
          <w:rFonts w:ascii="Arial" w:hAnsi="Arial" w:cs="Arial"/>
          <w:sz w:val="17"/>
          <w:szCs w:val="17"/>
        </w:rPr>
        <w:t>1010.1.9.4</w:t>
      </w:r>
      <w:r w:rsidRPr="00D70061">
        <w:rPr>
          <w:rFonts w:ascii="Arial" w:hAnsi="Arial" w:cs="Arial"/>
          <w:sz w:val="17"/>
          <w:szCs w:val="17"/>
        </w:rPr>
        <w:t>)</w:t>
      </w:r>
    </w:p>
    <w:p w:rsidR="0080698E" w:rsidRPr="00D70061" w:rsidRDefault="0080698E" w:rsidP="0080698E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 xml:space="preserve">Panic hardware on exit doors if capacity of room is 50 or </w:t>
      </w:r>
    </w:p>
    <w:p w:rsidR="0080698E" w:rsidRPr="00D70061" w:rsidRDefault="00CA5EA1" w:rsidP="0080698E">
      <w:pPr>
        <w:ind w:firstLine="720"/>
        <w:rPr>
          <w:rFonts w:ascii="Arial" w:hAnsi="Arial" w:cs="Arial"/>
          <w:sz w:val="17"/>
          <w:szCs w:val="17"/>
        </w:rPr>
      </w:pPr>
      <w:r w:rsidRPr="00D70061">
        <w:rPr>
          <w:rFonts w:ascii="Arial" w:hAnsi="Arial" w:cs="Arial"/>
          <w:sz w:val="17"/>
          <w:szCs w:val="17"/>
        </w:rPr>
        <w:t>more pe</w:t>
      </w:r>
      <w:r w:rsidR="0055033D" w:rsidRPr="00D70061">
        <w:rPr>
          <w:rFonts w:ascii="Arial" w:hAnsi="Arial" w:cs="Arial"/>
          <w:sz w:val="17"/>
          <w:szCs w:val="17"/>
        </w:rPr>
        <w:t>ople for assembly use (MSFC 1010</w:t>
      </w:r>
      <w:r w:rsidRPr="00D70061">
        <w:rPr>
          <w:rFonts w:ascii="Arial" w:hAnsi="Arial" w:cs="Arial"/>
          <w:sz w:val="17"/>
          <w:szCs w:val="17"/>
        </w:rPr>
        <w:t>.1.10</w:t>
      </w:r>
      <w:r w:rsidR="0080698E" w:rsidRPr="00D70061">
        <w:rPr>
          <w:rFonts w:ascii="Arial" w:hAnsi="Arial" w:cs="Arial"/>
          <w:sz w:val="17"/>
          <w:szCs w:val="17"/>
        </w:rPr>
        <w:t>)</w:t>
      </w:r>
    </w:p>
    <w:p w:rsidR="0080698E" w:rsidRPr="00D70061" w:rsidRDefault="0080698E" w:rsidP="0080698E">
      <w:pPr>
        <w:rPr>
          <w:rFonts w:ascii="Arial" w:hAnsi="Arial" w:cs="Arial"/>
          <w:b/>
          <w:sz w:val="18"/>
          <w:szCs w:val="19"/>
        </w:rPr>
      </w:pPr>
    </w:p>
    <w:p w:rsidR="0080698E" w:rsidRPr="00D70061" w:rsidRDefault="0080698E" w:rsidP="0080698E">
      <w:pPr>
        <w:rPr>
          <w:rFonts w:ascii="Arial" w:hAnsi="Arial" w:cs="Arial"/>
          <w:b/>
          <w:sz w:val="19"/>
          <w:szCs w:val="19"/>
        </w:rPr>
      </w:pPr>
      <w:r w:rsidRPr="00D70061">
        <w:rPr>
          <w:rFonts w:ascii="Arial" w:hAnsi="Arial" w:cs="Arial"/>
          <w:b/>
          <w:sz w:val="19"/>
          <w:szCs w:val="19"/>
        </w:rPr>
        <w:t>CONSTRUCTION FEATURES:</w:t>
      </w:r>
    </w:p>
    <w:p w:rsidR="0080698E" w:rsidRPr="00D70061" w:rsidRDefault="0080698E" w:rsidP="0080698E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 xml:space="preserve">Fire rated construction present/maintained </w:t>
      </w:r>
    </w:p>
    <w:p w:rsidR="0080698E" w:rsidRPr="00D70061" w:rsidRDefault="0080698E" w:rsidP="0080698E">
      <w:pPr>
        <w:ind w:firstLine="720"/>
        <w:rPr>
          <w:rFonts w:ascii="Arial" w:hAnsi="Arial" w:cs="Arial"/>
          <w:sz w:val="17"/>
          <w:szCs w:val="17"/>
        </w:rPr>
      </w:pPr>
      <w:r w:rsidRPr="00D70061">
        <w:rPr>
          <w:rFonts w:ascii="Arial" w:hAnsi="Arial" w:cs="Arial"/>
          <w:sz w:val="17"/>
          <w:szCs w:val="17"/>
        </w:rPr>
        <w:t>(MSFC 703.1)</w:t>
      </w:r>
    </w:p>
    <w:p w:rsidR="0080698E" w:rsidRPr="00D70061" w:rsidRDefault="0080698E" w:rsidP="0080698E">
      <w:pPr>
        <w:ind w:left="720" w:hanging="720"/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 xml:space="preserve">Incidental use areas separated/sprinklered </w:t>
      </w:r>
    </w:p>
    <w:p w:rsidR="0080698E" w:rsidRPr="00D70061" w:rsidRDefault="0080698E" w:rsidP="0080698E">
      <w:pPr>
        <w:ind w:left="720"/>
        <w:rPr>
          <w:rFonts w:ascii="Arial" w:hAnsi="Arial" w:cs="Arial"/>
          <w:sz w:val="17"/>
          <w:szCs w:val="17"/>
        </w:rPr>
      </w:pPr>
      <w:r w:rsidRPr="00D70061">
        <w:rPr>
          <w:rFonts w:ascii="Arial" w:hAnsi="Arial" w:cs="Arial"/>
          <w:sz w:val="17"/>
          <w:szCs w:val="17"/>
        </w:rPr>
        <w:t xml:space="preserve">(MSFC </w:t>
      </w:r>
      <w:r w:rsidR="0055033D" w:rsidRPr="00D70061">
        <w:rPr>
          <w:rFonts w:ascii="Arial" w:hAnsi="Arial" w:cs="Arial"/>
          <w:sz w:val="17"/>
          <w:szCs w:val="17"/>
        </w:rPr>
        <w:t>1105</w:t>
      </w:r>
      <w:r w:rsidRPr="00D70061">
        <w:rPr>
          <w:rFonts w:ascii="Arial" w:hAnsi="Arial" w:cs="Arial"/>
          <w:sz w:val="17"/>
          <w:szCs w:val="17"/>
        </w:rPr>
        <w:t>.3)</w:t>
      </w:r>
    </w:p>
    <w:p w:rsidR="0080698E" w:rsidRPr="00D70061" w:rsidRDefault="0080698E" w:rsidP="0080698E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>Rated/required fire doors operational (MSFC 70</w:t>
      </w:r>
      <w:r w:rsidR="00556A68" w:rsidRPr="00D70061">
        <w:rPr>
          <w:rFonts w:ascii="Arial" w:hAnsi="Arial" w:cs="Arial"/>
          <w:sz w:val="17"/>
          <w:szCs w:val="17"/>
        </w:rPr>
        <w:t>4</w:t>
      </w:r>
      <w:r w:rsidRPr="00D70061">
        <w:rPr>
          <w:rFonts w:ascii="Arial" w:hAnsi="Arial" w:cs="Arial"/>
          <w:sz w:val="17"/>
          <w:szCs w:val="17"/>
        </w:rPr>
        <w:t>.2)</w:t>
      </w:r>
    </w:p>
    <w:p w:rsidR="0080698E" w:rsidRPr="00D70061" w:rsidRDefault="0080698E" w:rsidP="0080698E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 xml:space="preserve">Vertical openings protected (MSFC </w:t>
      </w:r>
      <w:r w:rsidR="00CA5EA1" w:rsidRPr="00D70061">
        <w:rPr>
          <w:rFonts w:ascii="Arial" w:hAnsi="Arial" w:cs="Arial"/>
          <w:sz w:val="17"/>
          <w:szCs w:val="17"/>
        </w:rPr>
        <w:t>1103.4</w:t>
      </w:r>
      <w:r w:rsidRPr="00D70061">
        <w:rPr>
          <w:rFonts w:ascii="Arial" w:hAnsi="Arial" w:cs="Arial"/>
          <w:sz w:val="17"/>
          <w:szCs w:val="17"/>
        </w:rPr>
        <w:t>)</w:t>
      </w:r>
    </w:p>
    <w:p w:rsidR="00CE325D" w:rsidRPr="00D70061" w:rsidRDefault="00CE325D" w:rsidP="00D14024">
      <w:pPr>
        <w:rPr>
          <w:rFonts w:ascii="Arial" w:hAnsi="Arial" w:cs="Arial"/>
          <w:sz w:val="18"/>
          <w:szCs w:val="20"/>
        </w:rPr>
      </w:pPr>
    </w:p>
    <w:p w:rsidR="00AC4705" w:rsidRPr="00D70061" w:rsidRDefault="00AC4705" w:rsidP="00AC4705">
      <w:pPr>
        <w:rPr>
          <w:rFonts w:ascii="Arial" w:hAnsi="Arial" w:cs="Arial"/>
          <w:b/>
          <w:sz w:val="19"/>
          <w:szCs w:val="19"/>
        </w:rPr>
      </w:pPr>
      <w:r w:rsidRPr="00D70061">
        <w:rPr>
          <w:rFonts w:ascii="Arial" w:hAnsi="Arial" w:cs="Arial"/>
          <w:b/>
          <w:sz w:val="19"/>
          <w:szCs w:val="19"/>
        </w:rPr>
        <w:t>STORAGE:</w:t>
      </w:r>
    </w:p>
    <w:p w:rsidR="00AC4705" w:rsidRPr="00D70061" w:rsidRDefault="00AC4705" w:rsidP="00AC4705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>Stor</w:t>
      </w:r>
      <w:r w:rsidR="00CA5EA1" w:rsidRPr="00D70061">
        <w:rPr>
          <w:rFonts w:ascii="Arial" w:hAnsi="Arial" w:cs="Arial"/>
          <w:sz w:val="17"/>
          <w:szCs w:val="17"/>
        </w:rPr>
        <w:t>age neat and orderly (MSFC 315.3</w:t>
      </w:r>
      <w:r w:rsidRPr="00D70061">
        <w:rPr>
          <w:rFonts w:ascii="Arial" w:hAnsi="Arial" w:cs="Arial"/>
          <w:sz w:val="17"/>
          <w:szCs w:val="17"/>
        </w:rPr>
        <w:t>)</w:t>
      </w:r>
    </w:p>
    <w:p w:rsidR="00AC4705" w:rsidRPr="00D70061" w:rsidRDefault="00AC4705" w:rsidP="00AC4705">
      <w:pPr>
        <w:ind w:left="720" w:hanging="720"/>
        <w:rPr>
          <w:rFonts w:ascii="Wingdings" w:hAnsi="Wingdings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>Storage of combustible materials kept to a minimum (MSFC 304.2)</w:t>
      </w:r>
    </w:p>
    <w:p w:rsidR="00C6316D" w:rsidRPr="00D70061" w:rsidRDefault="00AC4705" w:rsidP="00C6316D">
      <w:pPr>
        <w:rPr>
          <w:rFonts w:ascii="Arial" w:hAnsi="Arial" w:cs="Arial"/>
          <w:sz w:val="18"/>
          <w:szCs w:val="20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="00C6316D" w:rsidRPr="00D70061">
        <w:rPr>
          <w:rFonts w:ascii="Arial" w:hAnsi="Arial" w:cs="Arial"/>
          <w:sz w:val="18"/>
          <w:szCs w:val="20"/>
        </w:rPr>
        <w:t xml:space="preserve">Combustible storage prohibited in electrical equipment </w:t>
      </w:r>
    </w:p>
    <w:p w:rsidR="00C6316D" w:rsidRPr="00D70061" w:rsidRDefault="00C6316D" w:rsidP="00C6316D">
      <w:pPr>
        <w:ind w:firstLine="720"/>
        <w:rPr>
          <w:rFonts w:ascii="Arial" w:hAnsi="Arial" w:cs="Arial"/>
          <w:sz w:val="18"/>
          <w:szCs w:val="20"/>
        </w:rPr>
      </w:pPr>
      <w:r w:rsidRPr="00D70061">
        <w:rPr>
          <w:rFonts w:ascii="Arial" w:hAnsi="Arial" w:cs="Arial"/>
          <w:sz w:val="18"/>
          <w:szCs w:val="20"/>
        </w:rPr>
        <w:t xml:space="preserve">rooms, restrictions apply in boiler/mechanical rooms </w:t>
      </w:r>
    </w:p>
    <w:p w:rsidR="00C6316D" w:rsidRPr="00D70061" w:rsidRDefault="00CA5EA1" w:rsidP="00C6316D">
      <w:pPr>
        <w:ind w:firstLine="720"/>
        <w:rPr>
          <w:rFonts w:ascii="Arial" w:hAnsi="Arial" w:cs="Arial"/>
          <w:sz w:val="18"/>
          <w:szCs w:val="20"/>
        </w:rPr>
      </w:pPr>
      <w:r w:rsidRPr="00D70061">
        <w:rPr>
          <w:rFonts w:ascii="Arial" w:hAnsi="Arial" w:cs="Arial"/>
          <w:sz w:val="18"/>
          <w:szCs w:val="20"/>
        </w:rPr>
        <w:t>(MSFC 315.3</w:t>
      </w:r>
      <w:r w:rsidR="00C6316D" w:rsidRPr="00D70061">
        <w:rPr>
          <w:rFonts w:ascii="Arial" w:hAnsi="Arial" w:cs="Arial"/>
          <w:sz w:val="18"/>
          <w:szCs w:val="20"/>
        </w:rPr>
        <w:t>.3)</w:t>
      </w:r>
    </w:p>
    <w:p w:rsidR="00AC4705" w:rsidRPr="00D70061" w:rsidRDefault="00AC4705" w:rsidP="00C6316D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>Storage maintained [2’ below ceiling un-sprinklered,</w:t>
      </w:r>
    </w:p>
    <w:p w:rsidR="00AC4705" w:rsidRPr="00D70061" w:rsidRDefault="00AC4705" w:rsidP="00AC4705">
      <w:pPr>
        <w:ind w:firstLine="720"/>
        <w:rPr>
          <w:rFonts w:ascii="Arial" w:hAnsi="Arial" w:cs="Arial"/>
          <w:sz w:val="17"/>
          <w:szCs w:val="17"/>
        </w:rPr>
      </w:pPr>
      <w:r w:rsidRPr="00D70061">
        <w:rPr>
          <w:rFonts w:ascii="Arial" w:hAnsi="Arial" w:cs="Arial"/>
          <w:sz w:val="17"/>
          <w:szCs w:val="17"/>
        </w:rPr>
        <w:t>18” sprinklered] (MSFC 315.</w:t>
      </w:r>
      <w:r w:rsidR="00CA5EA1" w:rsidRPr="00D70061">
        <w:rPr>
          <w:rFonts w:ascii="Arial" w:hAnsi="Arial" w:cs="Arial"/>
          <w:sz w:val="17"/>
          <w:szCs w:val="17"/>
        </w:rPr>
        <w:t>3</w:t>
      </w:r>
      <w:r w:rsidRPr="00D70061">
        <w:rPr>
          <w:rFonts w:ascii="Arial" w:hAnsi="Arial" w:cs="Arial"/>
          <w:sz w:val="17"/>
          <w:szCs w:val="17"/>
        </w:rPr>
        <w:t>.1)</w:t>
      </w:r>
    </w:p>
    <w:p w:rsidR="00AC4705" w:rsidRPr="00D70061" w:rsidRDefault="00AC4705" w:rsidP="00AC4705">
      <w:pPr>
        <w:ind w:left="720" w:hanging="720"/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>Rubbish/waste subject to spontaneous ignition shall be disposed of daily and in listed container (MSFC 304.3.1)</w:t>
      </w:r>
    </w:p>
    <w:p w:rsidR="00AC4705" w:rsidRPr="00D70061" w:rsidRDefault="00AC4705" w:rsidP="00AC4705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>Fuel</w:t>
      </w:r>
      <w:r w:rsidR="00745779" w:rsidRPr="00D70061">
        <w:rPr>
          <w:rFonts w:ascii="Arial" w:hAnsi="Arial" w:cs="Arial"/>
          <w:sz w:val="17"/>
          <w:szCs w:val="17"/>
        </w:rPr>
        <w:t>-</w:t>
      </w:r>
      <w:r w:rsidRPr="00D70061">
        <w:rPr>
          <w:rFonts w:ascii="Arial" w:hAnsi="Arial" w:cs="Arial"/>
          <w:sz w:val="17"/>
          <w:szCs w:val="17"/>
        </w:rPr>
        <w:t xml:space="preserve">powered equipment shall be stored outdoors or in </w:t>
      </w:r>
    </w:p>
    <w:p w:rsidR="00AC4705" w:rsidRPr="00D70061" w:rsidRDefault="00AC4705" w:rsidP="00AC4705">
      <w:pPr>
        <w:ind w:firstLine="720"/>
        <w:rPr>
          <w:rFonts w:ascii="Arial" w:hAnsi="Arial" w:cs="Arial"/>
          <w:sz w:val="17"/>
          <w:szCs w:val="17"/>
        </w:rPr>
      </w:pPr>
      <w:r w:rsidRPr="00D70061">
        <w:rPr>
          <w:rFonts w:ascii="Arial" w:hAnsi="Arial" w:cs="Arial"/>
          <w:sz w:val="17"/>
          <w:szCs w:val="17"/>
        </w:rPr>
        <w:t>fire rated room (MSFC 313.1)</w:t>
      </w:r>
    </w:p>
    <w:p w:rsidR="00AC4705" w:rsidRPr="00D70061" w:rsidRDefault="00AC4705" w:rsidP="00AC4705">
      <w:pPr>
        <w:rPr>
          <w:rFonts w:ascii="Arial" w:hAnsi="Arial" w:cs="Arial"/>
          <w:b/>
          <w:sz w:val="18"/>
          <w:szCs w:val="19"/>
        </w:rPr>
      </w:pPr>
    </w:p>
    <w:p w:rsidR="00AC4705" w:rsidRPr="00D70061" w:rsidRDefault="00AC4705" w:rsidP="00AC4705">
      <w:pPr>
        <w:rPr>
          <w:rFonts w:ascii="Arial" w:hAnsi="Arial" w:cs="Arial"/>
          <w:b/>
          <w:sz w:val="19"/>
          <w:szCs w:val="19"/>
        </w:rPr>
      </w:pPr>
      <w:r w:rsidRPr="00D70061">
        <w:rPr>
          <w:rFonts w:ascii="Arial" w:hAnsi="Arial" w:cs="Arial"/>
          <w:b/>
          <w:sz w:val="19"/>
          <w:szCs w:val="19"/>
        </w:rPr>
        <w:t>FLAMMABLE/COMBUSTIBLE LIQUIDS:</w:t>
      </w:r>
    </w:p>
    <w:p w:rsidR="00AC4705" w:rsidRPr="00D70061" w:rsidRDefault="00AC4705" w:rsidP="00AC4705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 xml:space="preserve">Safety containers if used (MSFC </w:t>
      </w:r>
      <w:r w:rsidR="00CA5EA1" w:rsidRPr="00D70061">
        <w:rPr>
          <w:rFonts w:ascii="Arial" w:hAnsi="Arial" w:cs="Arial"/>
          <w:sz w:val="17"/>
          <w:szCs w:val="17"/>
        </w:rPr>
        <w:t>50</w:t>
      </w:r>
      <w:r w:rsidRPr="00D70061">
        <w:rPr>
          <w:rFonts w:ascii="Arial" w:hAnsi="Arial" w:cs="Arial"/>
          <w:sz w:val="17"/>
          <w:szCs w:val="17"/>
        </w:rPr>
        <w:t xml:space="preserve">05.1.10, </w:t>
      </w:r>
      <w:r w:rsidR="00CA5EA1" w:rsidRPr="00D70061">
        <w:rPr>
          <w:rFonts w:ascii="Arial" w:hAnsi="Arial" w:cs="Arial"/>
          <w:sz w:val="17"/>
          <w:szCs w:val="17"/>
        </w:rPr>
        <w:t>57</w:t>
      </w:r>
      <w:r w:rsidRPr="00D70061">
        <w:rPr>
          <w:rFonts w:ascii="Arial" w:hAnsi="Arial" w:cs="Arial"/>
          <w:sz w:val="17"/>
          <w:szCs w:val="17"/>
        </w:rPr>
        <w:t>05.2.4)</w:t>
      </w:r>
    </w:p>
    <w:p w:rsidR="00AC4705" w:rsidRPr="00D70061" w:rsidRDefault="00AC4705" w:rsidP="00AC4705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 xml:space="preserve">Adequate ventilation (MSFC </w:t>
      </w:r>
      <w:r w:rsidR="00CA5EA1" w:rsidRPr="00D70061">
        <w:rPr>
          <w:rFonts w:ascii="Arial" w:hAnsi="Arial" w:cs="Arial"/>
          <w:sz w:val="17"/>
          <w:szCs w:val="17"/>
        </w:rPr>
        <w:t>57</w:t>
      </w:r>
      <w:r w:rsidRPr="00D70061">
        <w:rPr>
          <w:rFonts w:ascii="Arial" w:hAnsi="Arial" w:cs="Arial"/>
          <w:sz w:val="17"/>
          <w:szCs w:val="17"/>
        </w:rPr>
        <w:t>05.3.7.5.1)</w:t>
      </w:r>
    </w:p>
    <w:p w:rsidR="00AC4705" w:rsidRPr="00D70061" w:rsidRDefault="00AC4705" w:rsidP="00AC4705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>No basement storage unless sprinklered</w:t>
      </w:r>
    </w:p>
    <w:p w:rsidR="00AC4705" w:rsidRPr="00D70061" w:rsidRDefault="00AC4705" w:rsidP="00AC4705">
      <w:pPr>
        <w:ind w:firstLine="720"/>
        <w:rPr>
          <w:rFonts w:ascii="Arial" w:hAnsi="Arial" w:cs="Arial"/>
          <w:sz w:val="17"/>
          <w:szCs w:val="17"/>
        </w:rPr>
      </w:pPr>
      <w:r w:rsidRPr="00D70061">
        <w:rPr>
          <w:rFonts w:ascii="Arial" w:hAnsi="Arial" w:cs="Arial"/>
          <w:sz w:val="17"/>
          <w:szCs w:val="17"/>
        </w:rPr>
        <w:t xml:space="preserve">(MSFC </w:t>
      </w:r>
      <w:r w:rsidR="00CA5EA1" w:rsidRPr="00D70061">
        <w:rPr>
          <w:rFonts w:ascii="Arial" w:hAnsi="Arial" w:cs="Arial"/>
          <w:sz w:val="17"/>
          <w:szCs w:val="17"/>
        </w:rPr>
        <w:t>57</w:t>
      </w:r>
      <w:r w:rsidRPr="00D70061">
        <w:rPr>
          <w:rFonts w:ascii="Arial" w:hAnsi="Arial" w:cs="Arial"/>
          <w:sz w:val="17"/>
          <w:szCs w:val="17"/>
        </w:rPr>
        <w:t>04.3.5.1)</w:t>
      </w:r>
    </w:p>
    <w:p w:rsidR="00AC4705" w:rsidRPr="00D70061" w:rsidRDefault="00AC4705" w:rsidP="00AC4705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 xml:space="preserve">No sources of ignition (MSFC </w:t>
      </w:r>
      <w:r w:rsidR="00CA5EA1" w:rsidRPr="00D70061">
        <w:rPr>
          <w:rFonts w:ascii="Arial" w:hAnsi="Arial" w:cs="Arial"/>
          <w:sz w:val="17"/>
          <w:szCs w:val="17"/>
        </w:rPr>
        <w:t>57</w:t>
      </w:r>
      <w:r w:rsidRPr="00D70061">
        <w:rPr>
          <w:rFonts w:ascii="Arial" w:hAnsi="Arial" w:cs="Arial"/>
          <w:sz w:val="17"/>
          <w:szCs w:val="17"/>
        </w:rPr>
        <w:t>04.2.4)</w:t>
      </w:r>
    </w:p>
    <w:p w:rsidR="00AC4705" w:rsidRPr="00D70061" w:rsidRDefault="00AC4705" w:rsidP="00AC4705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 xml:space="preserve">Quantities &gt;10 gals in cabinet (MSFC </w:t>
      </w:r>
      <w:r w:rsidR="00CA5EA1" w:rsidRPr="00D70061">
        <w:rPr>
          <w:rFonts w:ascii="Arial" w:hAnsi="Arial" w:cs="Arial"/>
          <w:sz w:val="17"/>
          <w:szCs w:val="17"/>
        </w:rPr>
        <w:t>57</w:t>
      </w:r>
      <w:r w:rsidRPr="00D70061">
        <w:rPr>
          <w:rFonts w:ascii="Arial" w:hAnsi="Arial" w:cs="Arial"/>
          <w:sz w:val="17"/>
          <w:szCs w:val="17"/>
        </w:rPr>
        <w:t>04.3.4.4)</w:t>
      </w:r>
    </w:p>
    <w:p w:rsidR="00AC4705" w:rsidRPr="00D70061" w:rsidRDefault="00AC4705" w:rsidP="00AC4705">
      <w:pPr>
        <w:rPr>
          <w:rFonts w:ascii="Arial" w:hAnsi="Arial" w:cs="Arial"/>
          <w:sz w:val="18"/>
          <w:szCs w:val="20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 xml:space="preserve">Not stored/kept near exits (MSFC </w:t>
      </w:r>
      <w:r w:rsidR="00CA5EA1" w:rsidRPr="00D70061">
        <w:rPr>
          <w:rFonts w:ascii="Arial" w:hAnsi="Arial" w:cs="Arial"/>
          <w:sz w:val="17"/>
          <w:szCs w:val="17"/>
        </w:rPr>
        <w:t>57</w:t>
      </w:r>
      <w:r w:rsidRPr="00D70061">
        <w:rPr>
          <w:rFonts w:ascii="Arial" w:hAnsi="Arial" w:cs="Arial"/>
          <w:sz w:val="17"/>
          <w:szCs w:val="17"/>
        </w:rPr>
        <w:t>04.3.3.3)</w:t>
      </w:r>
    </w:p>
    <w:p w:rsidR="00AC4705" w:rsidRPr="00D70061" w:rsidRDefault="00AC4705" w:rsidP="00D14024">
      <w:pPr>
        <w:rPr>
          <w:rFonts w:ascii="Arial" w:hAnsi="Arial" w:cs="Arial"/>
          <w:sz w:val="20"/>
          <w:szCs w:val="20"/>
        </w:rPr>
      </w:pPr>
    </w:p>
    <w:p w:rsidR="00C6316D" w:rsidRPr="00D70061" w:rsidRDefault="00C6316D" w:rsidP="00D14024">
      <w:pPr>
        <w:rPr>
          <w:rFonts w:ascii="Arial" w:hAnsi="Arial" w:cs="Arial"/>
          <w:sz w:val="20"/>
          <w:szCs w:val="20"/>
        </w:rPr>
      </w:pPr>
    </w:p>
    <w:p w:rsidR="00CE325D" w:rsidRPr="00D70061" w:rsidRDefault="00CE325D" w:rsidP="00D14024">
      <w:pPr>
        <w:rPr>
          <w:rFonts w:ascii="Arial" w:hAnsi="Arial" w:cs="Arial"/>
          <w:sz w:val="20"/>
          <w:szCs w:val="20"/>
        </w:rPr>
      </w:pPr>
    </w:p>
    <w:p w:rsidR="00CE325D" w:rsidRPr="00D70061" w:rsidRDefault="00CE325D" w:rsidP="00D14024">
      <w:pPr>
        <w:rPr>
          <w:rFonts w:ascii="Arial" w:hAnsi="Arial" w:cs="Arial"/>
          <w:sz w:val="20"/>
          <w:szCs w:val="20"/>
        </w:rPr>
      </w:pPr>
    </w:p>
    <w:p w:rsidR="00DC68C5" w:rsidRPr="00D70061" w:rsidRDefault="00DC68C5" w:rsidP="00AC4705">
      <w:pPr>
        <w:rPr>
          <w:rFonts w:ascii="Arial" w:hAnsi="Arial" w:cs="Arial"/>
          <w:b/>
          <w:sz w:val="19"/>
          <w:szCs w:val="19"/>
        </w:rPr>
      </w:pPr>
    </w:p>
    <w:p w:rsidR="00AC4705" w:rsidRPr="00D70061" w:rsidRDefault="00AC4705" w:rsidP="00AC4705">
      <w:pPr>
        <w:rPr>
          <w:rFonts w:ascii="Arial" w:hAnsi="Arial" w:cs="Arial"/>
          <w:b/>
          <w:sz w:val="19"/>
          <w:szCs w:val="19"/>
        </w:rPr>
      </w:pPr>
      <w:r w:rsidRPr="00D70061">
        <w:rPr>
          <w:rFonts w:ascii="Arial" w:hAnsi="Arial" w:cs="Arial"/>
          <w:b/>
          <w:sz w:val="19"/>
          <w:szCs w:val="19"/>
        </w:rPr>
        <w:lastRenderedPageBreak/>
        <w:t>UTILITY/MECHANICAL/HVAC:</w:t>
      </w:r>
    </w:p>
    <w:p w:rsidR="00AC4705" w:rsidRPr="00D70061" w:rsidRDefault="00AC4705" w:rsidP="00AC4705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 xml:space="preserve">Heating equipment serviced annually to ensure proper </w:t>
      </w:r>
    </w:p>
    <w:p w:rsidR="00AC4705" w:rsidRPr="00D70061" w:rsidRDefault="00AC4705" w:rsidP="00AC4705">
      <w:pPr>
        <w:ind w:firstLine="720"/>
        <w:rPr>
          <w:rFonts w:ascii="Arial" w:hAnsi="Arial" w:cs="Arial"/>
          <w:sz w:val="17"/>
          <w:szCs w:val="17"/>
        </w:rPr>
      </w:pPr>
      <w:r w:rsidRPr="00D70061">
        <w:rPr>
          <w:rFonts w:ascii="Arial" w:hAnsi="Arial" w:cs="Arial"/>
          <w:sz w:val="17"/>
          <w:szCs w:val="17"/>
        </w:rPr>
        <w:t>operation (MSFC 603.5.2)</w:t>
      </w:r>
    </w:p>
    <w:p w:rsidR="00AC4705" w:rsidRPr="00D70061" w:rsidRDefault="00AC4705" w:rsidP="00AC4705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 xml:space="preserve">Approved piping, connections &amp; appliances used </w:t>
      </w:r>
    </w:p>
    <w:p w:rsidR="00AC4705" w:rsidRPr="00D70061" w:rsidRDefault="00AC4705" w:rsidP="00AC4705">
      <w:pPr>
        <w:ind w:firstLine="720"/>
        <w:rPr>
          <w:rFonts w:ascii="Arial" w:hAnsi="Arial" w:cs="Arial"/>
          <w:sz w:val="17"/>
          <w:szCs w:val="17"/>
        </w:rPr>
      </w:pPr>
      <w:r w:rsidRPr="00D70061">
        <w:rPr>
          <w:rFonts w:ascii="Arial" w:hAnsi="Arial" w:cs="Arial"/>
          <w:sz w:val="17"/>
          <w:szCs w:val="17"/>
        </w:rPr>
        <w:t>(MSFC 603.1.2)</w:t>
      </w:r>
    </w:p>
    <w:p w:rsidR="00AC4705" w:rsidRPr="00D70061" w:rsidRDefault="00AC4705" w:rsidP="00AC4705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>Combustion air supply/venting present (MSFC 603.1)</w:t>
      </w:r>
    </w:p>
    <w:p w:rsidR="00AC4705" w:rsidRPr="00D70061" w:rsidRDefault="00AC4705" w:rsidP="00AC4705">
      <w:pPr>
        <w:ind w:left="720" w:hanging="720"/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>Adequate clearance between combustibles and appliances (MSFC 305.1, 603.5.3)</w:t>
      </w:r>
    </w:p>
    <w:p w:rsidR="00AC4705" w:rsidRPr="00D70061" w:rsidRDefault="00AC4705" w:rsidP="00AC4705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 xml:space="preserve">Commercial hood ducts/filters are clean </w:t>
      </w:r>
    </w:p>
    <w:p w:rsidR="00AC4705" w:rsidRPr="00D70061" w:rsidRDefault="00AC4705" w:rsidP="00AC4705">
      <w:pPr>
        <w:ind w:firstLine="720"/>
        <w:rPr>
          <w:rFonts w:ascii="Arial" w:hAnsi="Arial" w:cs="Arial"/>
          <w:sz w:val="17"/>
          <w:szCs w:val="17"/>
        </w:rPr>
      </w:pPr>
      <w:r w:rsidRPr="00D70061">
        <w:rPr>
          <w:rFonts w:ascii="Arial" w:hAnsi="Arial" w:cs="Arial"/>
          <w:sz w:val="17"/>
          <w:szCs w:val="17"/>
        </w:rPr>
        <w:t>(MSFC</w:t>
      </w:r>
      <w:r w:rsidR="001A5F4F" w:rsidRPr="00D70061">
        <w:rPr>
          <w:rFonts w:ascii="Arial" w:hAnsi="Arial" w:cs="Arial"/>
          <w:sz w:val="17"/>
          <w:szCs w:val="17"/>
        </w:rPr>
        <w:t xml:space="preserve"> 607</w:t>
      </w:r>
      <w:r w:rsidR="00CA5EA1" w:rsidRPr="00D70061">
        <w:rPr>
          <w:rFonts w:ascii="Arial" w:hAnsi="Arial" w:cs="Arial"/>
          <w:sz w:val="17"/>
          <w:szCs w:val="17"/>
        </w:rPr>
        <w:t>.3.3</w:t>
      </w:r>
      <w:r w:rsidRPr="00D70061">
        <w:rPr>
          <w:rFonts w:ascii="Arial" w:hAnsi="Arial" w:cs="Arial"/>
          <w:sz w:val="17"/>
          <w:szCs w:val="17"/>
        </w:rPr>
        <w:t>)</w:t>
      </w:r>
    </w:p>
    <w:p w:rsidR="00AC4705" w:rsidRPr="00D70061" w:rsidRDefault="00AC4705" w:rsidP="00AC4705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 xml:space="preserve">Spray finishing to be conducted in separate booth or room </w:t>
      </w:r>
    </w:p>
    <w:p w:rsidR="00AC4705" w:rsidRPr="00D70061" w:rsidRDefault="00AC4705" w:rsidP="00AC4705">
      <w:pPr>
        <w:ind w:firstLine="720"/>
        <w:rPr>
          <w:rFonts w:ascii="Arial" w:hAnsi="Arial" w:cs="Arial"/>
          <w:sz w:val="17"/>
          <w:szCs w:val="17"/>
        </w:rPr>
      </w:pPr>
      <w:r w:rsidRPr="00D70061">
        <w:rPr>
          <w:rFonts w:ascii="Arial" w:hAnsi="Arial" w:cs="Arial"/>
          <w:sz w:val="17"/>
          <w:szCs w:val="17"/>
        </w:rPr>
        <w:t xml:space="preserve">with adequate ventilation (MSFC </w:t>
      </w:r>
      <w:r w:rsidR="00CA5EA1" w:rsidRPr="00D70061">
        <w:rPr>
          <w:rFonts w:ascii="Arial" w:hAnsi="Arial" w:cs="Arial"/>
          <w:sz w:val="17"/>
          <w:szCs w:val="17"/>
        </w:rPr>
        <w:t>24</w:t>
      </w:r>
      <w:r w:rsidRPr="00D70061">
        <w:rPr>
          <w:rFonts w:ascii="Arial" w:hAnsi="Arial" w:cs="Arial"/>
          <w:sz w:val="17"/>
          <w:szCs w:val="17"/>
        </w:rPr>
        <w:t>04.2)</w:t>
      </w:r>
    </w:p>
    <w:p w:rsidR="00CE325D" w:rsidRPr="00D70061" w:rsidRDefault="00CE325D" w:rsidP="00D14024">
      <w:pPr>
        <w:rPr>
          <w:rFonts w:ascii="Arial" w:hAnsi="Arial" w:cs="Arial"/>
          <w:sz w:val="18"/>
          <w:szCs w:val="20"/>
        </w:rPr>
      </w:pPr>
    </w:p>
    <w:p w:rsidR="00AC4705" w:rsidRPr="00D70061" w:rsidRDefault="00AC4705" w:rsidP="00AC4705">
      <w:pPr>
        <w:rPr>
          <w:rFonts w:ascii="Arial" w:hAnsi="Arial" w:cs="Arial"/>
          <w:b/>
          <w:sz w:val="19"/>
          <w:szCs w:val="19"/>
        </w:rPr>
      </w:pPr>
      <w:r w:rsidRPr="00D70061">
        <w:rPr>
          <w:rFonts w:ascii="Arial" w:hAnsi="Arial" w:cs="Arial"/>
          <w:b/>
          <w:sz w:val="19"/>
          <w:szCs w:val="19"/>
        </w:rPr>
        <w:t>HAZARDOUS MATERIALS:</w:t>
      </w:r>
    </w:p>
    <w:p w:rsidR="00AC4705" w:rsidRPr="00D70061" w:rsidRDefault="00AC4705" w:rsidP="00AC4705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Arial" w:hAnsi="Arial" w:cs="Arial"/>
          <w:sz w:val="17"/>
          <w:szCs w:val="17"/>
        </w:rPr>
        <w:t xml:space="preserve">Compressed gas cylinders secured (MSFC </w:t>
      </w:r>
      <w:r w:rsidR="00CA5EA1" w:rsidRPr="00D70061">
        <w:rPr>
          <w:rFonts w:ascii="Arial" w:hAnsi="Arial" w:cs="Arial"/>
          <w:sz w:val="17"/>
          <w:szCs w:val="17"/>
        </w:rPr>
        <w:t>53</w:t>
      </w:r>
      <w:r w:rsidRPr="00D70061">
        <w:rPr>
          <w:rFonts w:ascii="Arial" w:hAnsi="Arial" w:cs="Arial"/>
          <w:sz w:val="17"/>
          <w:szCs w:val="17"/>
        </w:rPr>
        <w:t>03.5)</w:t>
      </w:r>
    </w:p>
    <w:p w:rsidR="00AC4705" w:rsidRPr="00D70061" w:rsidRDefault="00AC4705" w:rsidP="00AC4705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Arial" w:hAnsi="Arial" w:cs="Arial"/>
          <w:sz w:val="17"/>
          <w:szCs w:val="17"/>
        </w:rPr>
        <w:t xml:space="preserve">Rooms/areas properly labeled (MSFC </w:t>
      </w:r>
      <w:r w:rsidR="00CA5EA1" w:rsidRPr="00D70061">
        <w:rPr>
          <w:rFonts w:ascii="Arial" w:hAnsi="Arial" w:cs="Arial"/>
          <w:sz w:val="17"/>
          <w:szCs w:val="17"/>
        </w:rPr>
        <w:t>50</w:t>
      </w:r>
      <w:r w:rsidRPr="00D70061">
        <w:rPr>
          <w:rFonts w:ascii="Arial" w:hAnsi="Arial" w:cs="Arial"/>
          <w:sz w:val="17"/>
          <w:szCs w:val="17"/>
        </w:rPr>
        <w:t>03.5)</w:t>
      </w:r>
    </w:p>
    <w:p w:rsidR="00AC4705" w:rsidRPr="00D70061" w:rsidRDefault="00AC4705" w:rsidP="00AC4705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Arial" w:hAnsi="Arial" w:cs="Arial"/>
          <w:sz w:val="17"/>
          <w:szCs w:val="17"/>
        </w:rPr>
        <w:t xml:space="preserve">Acceptable quantities (MSFC </w:t>
      </w:r>
      <w:r w:rsidR="00CA5EA1" w:rsidRPr="00D70061">
        <w:rPr>
          <w:rFonts w:ascii="Arial" w:hAnsi="Arial" w:cs="Arial"/>
          <w:sz w:val="17"/>
          <w:szCs w:val="17"/>
        </w:rPr>
        <w:t>50</w:t>
      </w:r>
      <w:r w:rsidRPr="00D70061">
        <w:rPr>
          <w:rFonts w:ascii="Arial" w:hAnsi="Arial" w:cs="Arial"/>
          <w:sz w:val="17"/>
          <w:szCs w:val="17"/>
        </w:rPr>
        <w:t>03.1.1)</w:t>
      </w:r>
    </w:p>
    <w:p w:rsidR="00AC4705" w:rsidRPr="00D70061" w:rsidRDefault="00AC4705" w:rsidP="00AC4705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Arial" w:hAnsi="Arial" w:cs="Arial"/>
          <w:sz w:val="17"/>
          <w:szCs w:val="17"/>
        </w:rPr>
        <w:t xml:space="preserve">Separation of incompatible materials (MSFC </w:t>
      </w:r>
      <w:r w:rsidR="00CA5EA1" w:rsidRPr="00D70061">
        <w:rPr>
          <w:rFonts w:ascii="Arial" w:hAnsi="Arial" w:cs="Arial"/>
          <w:sz w:val="17"/>
          <w:szCs w:val="17"/>
        </w:rPr>
        <w:t>50</w:t>
      </w:r>
      <w:r w:rsidRPr="00D70061">
        <w:rPr>
          <w:rFonts w:ascii="Arial" w:hAnsi="Arial" w:cs="Arial"/>
          <w:sz w:val="17"/>
          <w:szCs w:val="17"/>
        </w:rPr>
        <w:t>03.9.8)</w:t>
      </w:r>
    </w:p>
    <w:p w:rsidR="00AC4705" w:rsidRPr="00D70061" w:rsidRDefault="00AC4705" w:rsidP="00AC4705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="00DC68C5" w:rsidRPr="00D70061">
        <w:rPr>
          <w:rFonts w:ascii="Arial" w:hAnsi="Arial" w:cs="Arial"/>
          <w:sz w:val="17"/>
          <w:szCs w:val="17"/>
        </w:rPr>
        <w:t>Safety Data Sheets</w:t>
      </w:r>
      <w:r w:rsidRPr="00D70061">
        <w:rPr>
          <w:rFonts w:ascii="Arial" w:hAnsi="Arial" w:cs="Arial"/>
          <w:sz w:val="17"/>
          <w:szCs w:val="17"/>
        </w:rPr>
        <w:t xml:space="preserve"> available for inspection (MSFC </w:t>
      </w:r>
      <w:r w:rsidR="00CA5EA1" w:rsidRPr="00D70061">
        <w:rPr>
          <w:rFonts w:ascii="Arial" w:hAnsi="Arial" w:cs="Arial"/>
          <w:sz w:val="17"/>
          <w:szCs w:val="17"/>
        </w:rPr>
        <w:t>5003.4</w:t>
      </w:r>
      <w:r w:rsidRPr="00D70061">
        <w:rPr>
          <w:rFonts w:ascii="Arial" w:hAnsi="Arial" w:cs="Arial"/>
          <w:sz w:val="17"/>
          <w:szCs w:val="17"/>
        </w:rPr>
        <w:t>)</w:t>
      </w:r>
    </w:p>
    <w:p w:rsidR="00AC4705" w:rsidRPr="00D70061" w:rsidRDefault="00AC4705" w:rsidP="00AC4705">
      <w:pPr>
        <w:rPr>
          <w:rFonts w:ascii="Arial" w:hAnsi="Arial" w:cs="Arial"/>
          <w:sz w:val="18"/>
          <w:szCs w:val="20"/>
        </w:rPr>
      </w:pPr>
    </w:p>
    <w:p w:rsidR="00AC4705" w:rsidRPr="00D70061" w:rsidRDefault="00AC4705" w:rsidP="00AC4705">
      <w:pPr>
        <w:rPr>
          <w:rFonts w:ascii="Arial" w:hAnsi="Arial" w:cs="Arial"/>
          <w:b/>
          <w:sz w:val="19"/>
          <w:szCs w:val="19"/>
        </w:rPr>
      </w:pPr>
      <w:r w:rsidRPr="00D70061">
        <w:rPr>
          <w:rFonts w:ascii="Arial" w:hAnsi="Arial" w:cs="Arial"/>
          <w:b/>
          <w:sz w:val="19"/>
          <w:szCs w:val="19"/>
        </w:rPr>
        <w:t>ELECTRICAL:</w:t>
      </w:r>
    </w:p>
    <w:p w:rsidR="00AC4705" w:rsidRPr="00D70061" w:rsidRDefault="00AC4705" w:rsidP="00AC4705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 xml:space="preserve">No electrical hazards (MSFC </w:t>
      </w:r>
      <w:r w:rsidR="001A5F4F" w:rsidRPr="00D70061">
        <w:rPr>
          <w:rFonts w:ascii="Arial" w:hAnsi="Arial" w:cs="Arial"/>
          <w:sz w:val="17"/>
          <w:szCs w:val="17"/>
        </w:rPr>
        <w:t>604</w:t>
      </w:r>
      <w:r w:rsidRPr="00D70061">
        <w:rPr>
          <w:rFonts w:ascii="Arial" w:hAnsi="Arial" w:cs="Arial"/>
          <w:sz w:val="17"/>
          <w:szCs w:val="17"/>
        </w:rPr>
        <w:t xml:space="preserve">.1, </w:t>
      </w:r>
      <w:r w:rsidR="006F034B" w:rsidRPr="00D70061">
        <w:rPr>
          <w:rFonts w:ascii="Arial" w:hAnsi="Arial" w:cs="Arial"/>
          <w:sz w:val="17"/>
          <w:szCs w:val="17"/>
        </w:rPr>
        <w:t>604</w:t>
      </w:r>
      <w:r w:rsidRPr="00D70061">
        <w:rPr>
          <w:rFonts w:ascii="Arial" w:hAnsi="Arial" w:cs="Arial"/>
          <w:sz w:val="17"/>
          <w:szCs w:val="17"/>
        </w:rPr>
        <w:t>.6)</w:t>
      </w:r>
    </w:p>
    <w:p w:rsidR="00AC4705" w:rsidRPr="00D70061" w:rsidRDefault="00AC4705" w:rsidP="00AC4705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>Appliances/fixt</w:t>
      </w:r>
      <w:r w:rsidR="006F034B" w:rsidRPr="00D70061">
        <w:rPr>
          <w:rFonts w:ascii="Arial" w:hAnsi="Arial" w:cs="Arial"/>
          <w:sz w:val="17"/>
          <w:szCs w:val="17"/>
        </w:rPr>
        <w:t>ures in good condition (MSFC 604</w:t>
      </w:r>
      <w:r w:rsidRPr="00D70061">
        <w:rPr>
          <w:rFonts w:ascii="Arial" w:hAnsi="Arial" w:cs="Arial"/>
          <w:sz w:val="17"/>
          <w:szCs w:val="17"/>
        </w:rPr>
        <w:t>.7)</w:t>
      </w:r>
      <w:r w:rsidRPr="00D70061">
        <w:rPr>
          <w:rFonts w:ascii="Wingdings" w:hAnsi="Wingdings" w:cs="Arial"/>
          <w:sz w:val="17"/>
          <w:szCs w:val="17"/>
        </w:rPr>
        <w:tab/>
      </w:r>
    </w:p>
    <w:p w:rsidR="00AC4705" w:rsidRPr="00D70061" w:rsidRDefault="00AC4705" w:rsidP="00AC4705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 xml:space="preserve">Power taps are correct design &amp; properly used </w:t>
      </w:r>
    </w:p>
    <w:p w:rsidR="00AC4705" w:rsidRPr="00D70061" w:rsidRDefault="006F034B" w:rsidP="00AC4705">
      <w:pPr>
        <w:ind w:firstLine="720"/>
        <w:rPr>
          <w:rFonts w:ascii="Arial" w:hAnsi="Arial" w:cs="Arial"/>
          <w:sz w:val="17"/>
          <w:szCs w:val="17"/>
        </w:rPr>
      </w:pPr>
      <w:r w:rsidRPr="00D70061">
        <w:rPr>
          <w:rFonts w:ascii="Arial" w:hAnsi="Arial" w:cs="Arial"/>
          <w:sz w:val="17"/>
          <w:szCs w:val="17"/>
        </w:rPr>
        <w:t>(MSFC 604</w:t>
      </w:r>
      <w:r w:rsidR="00AC4705" w:rsidRPr="00D70061">
        <w:rPr>
          <w:rFonts w:ascii="Arial" w:hAnsi="Arial" w:cs="Arial"/>
          <w:sz w:val="17"/>
          <w:szCs w:val="17"/>
        </w:rPr>
        <w:t>.4)</w:t>
      </w:r>
    </w:p>
    <w:p w:rsidR="00AC4705" w:rsidRPr="00D70061" w:rsidRDefault="00AC4705" w:rsidP="00AC4705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 xml:space="preserve">Extension cords not substituted for fixed wiring </w:t>
      </w:r>
    </w:p>
    <w:p w:rsidR="00AC4705" w:rsidRPr="00D70061" w:rsidRDefault="006F034B" w:rsidP="00AC4705">
      <w:pPr>
        <w:ind w:firstLine="720"/>
        <w:rPr>
          <w:rFonts w:ascii="Arial" w:hAnsi="Arial" w:cs="Arial"/>
          <w:sz w:val="17"/>
          <w:szCs w:val="17"/>
        </w:rPr>
      </w:pPr>
      <w:r w:rsidRPr="00D70061">
        <w:rPr>
          <w:rFonts w:ascii="Arial" w:hAnsi="Arial" w:cs="Arial"/>
          <w:sz w:val="17"/>
          <w:szCs w:val="17"/>
        </w:rPr>
        <w:t>(MSFC 604</w:t>
      </w:r>
      <w:r w:rsidR="00AC4705" w:rsidRPr="00D70061">
        <w:rPr>
          <w:rFonts w:ascii="Arial" w:hAnsi="Arial" w:cs="Arial"/>
          <w:sz w:val="17"/>
          <w:szCs w:val="17"/>
        </w:rPr>
        <w:t>.5)</w:t>
      </w:r>
    </w:p>
    <w:p w:rsidR="00AC4705" w:rsidRPr="00D70061" w:rsidRDefault="00AC4705" w:rsidP="00AC4705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>Access/clearanc</w:t>
      </w:r>
      <w:r w:rsidR="006F034B" w:rsidRPr="00D70061">
        <w:rPr>
          <w:rFonts w:ascii="Arial" w:hAnsi="Arial" w:cs="Arial"/>
          <w:sz w:val="17"/>
          <w:szCs w:val="17"/>
        </w:rPr>
        <w:t>e to electrical panels (MSFC 604</w:t>
      </w:r>
      <w:r w:rsidRPr="00D70061">
        <w:rPr>
          <w:rFonts w:ascii="Arial" w:hAnsi="Arial" w:cs="Arial"/>
          <w:sz w:val="17"/>
          <w:szCs w:val="17"/>
        </w:rPr>
        <w:t>.3)</w:t>
      </w:r>
    </w:p>
    <w:p w:rsidR="00AC4705" w:rsidRPr="00D70061" w:rsidRDefault="00AC4705" w:rsidP="00AC4705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>El</w:t>
      </w:r>
      <w:r w:rsidR="006F034B" w:rsidRPr="00D70061">
        <w:rPr>
          <w:rFonts w:ascii="Arial" w:hAnsi="Arial" w:cs="Arial"/>
          <w:sz w:val="17"/>
          <w:szCs w:val="17"/>
        </w:rPr>
        <w:t>ectrical Rooms labeled (MSFC 604</w:t>
      </w:r>
      <w:r w:rsidRPr="00D70061">
        <w:rPr>
          <w:rFonts w:ascii="Arial" w:hAnsi="Arial" w:cs="Arial"/>
          <w:sz w:val="17"/>
          <w:szCs w:val="17"/>
        </w:rPr>
        <w:t>.3.1)</w:t>
      </w:r>
    </w:p>
    <w:p w:rsidR="00AC4705" w:rsidRPr="00D70061" w:rsidRDefault="00AC4705" w:rsidP="00AC4705">
      <w:pPr>
        <w:rPr>
          <w:rFonts w:ascii="Arial" w:hAnsi="Arial" w:cs="Arial"/>
          <w:sz w:val="18"/>
          <w:szCs w:val="20"/>
        </w:rPr>
      </w:pPr>
    </w:p>
    <w:p w:rsidR="00AC4705" w:rsidRPr="00D70061" w:rsidRDefault="00AC4705" w:rsidP="00AC4705">
      <w:pPr>
        <w:rPr>
          <w:rFonts w:ascii="Arial" w:hAnsi="Arial" w:cs="Arial"/>
          <w:b/>
          <w:sz w:val="19"/>
          <w:szCs w:val="19"/>
        </w:rPr>
      </w:pPr>
      <w:r w:rsidRPr="00D70061">
        <w:rPr>
          <w:rFonts w:ascii="Arial" w:hAnsi="Arial" w:cs="Arial"/>
          <w:b/>
          <w:sz w:val="19"/>
          <w:szCs w:val="19"/>
        </w:rPr>
        <w:t>FIRE SAFETY PRECAUTIONS:</w:t>
      </w:r>
    </w:p>
    <w:p w:rsidR="00AC4705" w:rsidRPr="00D70061" w:rsidRDefault="00AC4705" w:rsidP="00AC4705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 xml:space="preserve">Proper clearance between combustible materials and </w:t>
      </w:r>
    </w:p>
    <w:p w:rsidR="00AC4705" w:rsidRPr="00D70061" w:rsidRDefault="00AC4705" w:rsidP="00AC4705">
      <w:pPr>
        <w:ind w:firstLine="720"/>
        <w:rPr>
          <w:rFonts w:ascii="Arial" w:hAnsi="Arial" w:cs="Arial"/>
          <w:sz w:val="17"/>
          <w:szCs w:val="17"/>
        </w:rPr>
      </w:pPr>
      <w:r w:rsidRPr="00D70061">
        <w:rPr>
          <w:rFonts w:ascii="Arial" w:hAnsi="Arial" w:cs="Arial"/>
          <w:sz w:val="17"/>
          <w:szCs w:val="17"/>
        </w:rPr>
        <w:t>heaters (MSFC 305.1)</w:t>
      </w:r>
    </w:p>
    <w:p w:rsidR="00AC4705" w:rsidRPr="00D70061" w:rsidRDefault="00AC4705" w:rsidP="00AC4705">
      <w:pPr>
        <w:ind w:left="720" w:hanging="720"/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>No open flames (lighters, matches, etc</w:t>
      </w:r>
      <w:r w:rsidR="00745779" w:rsidRPr="00D70061">
        <w:rPr>
          <w:rFonts w:ascii="Arial" w:hAnsi="Arial" w:cs="Arial"/>
          <w:sz w:val="17"/>
          <w:szCs w:val="17"/>
        </w:rPr>
        <w:t>.</w:t>
      </w:r>
      <w:r w:rsidRPr="00D70061">
        <w:rPr>
          <w:rFonts w:ascii="Arial" w:hAnsi="Arial" w:cs="Arial"/>
          <w:sz w:val="17"/>
          <w:szCs w:val="17"/>
        </w:rPr>
        <w:t>) in classrooms/</w:t>
      </w:r>
    </w:p>
    <w:p w:rsidR="00AC4705" w:rsidRPr="00D70061" w:rsidRDefault="00AC4705" w:rsidP="00AC4705">
      <w:pPr>
        <w:ind w:left="720"/>
        <w:rPr>
          <w:rFonts w:ascii="Arial" w:hAnsi="Arial" w:cs="Arial"/>
          <w:sz w:val="17"/>
          <w:szCs w:val="17"/>
        </w:rPr>
      </w:pPr>
      <w:r w:rsidRPr="00D70061">
        <w:rPr>
          <w:rFonts w:ascii="Arial" w:hAnsi="Arial" w:cs="Arial"/>
          <w:sz w:val="17"/>
          <w:szCs w:val="17"/>
        </w:rPr>
        <w:t xml:space="preserve">lecture halls/offices unless </w:t>
      </w:r>
      <w:r w:rsidR="00745779" w:rsidRPr="00D70061">
        <w:rPr>
          <w:rFonts w:ascii="Arial" w:hAnsi="Arial" w:cs="Arial"/>
          <w:sz w:val="17"/>
          <w:szCs w:val="17"/>
        </w:rPr>
        <w:t xml:space="preserve">a </w:t>
      </w:r>
      <w:r w:rsidRPr="00D70061">
        <w:rPr>
          <w:rFonts w:ascii="Arial" w:hAnsi="Arial" w:cs="Arial"/>
          <w:sz w:val="17"/>
          <w:szCs w:val="17"/>
        </w:rPr>
        <w:t xml:space="preserve">permit is obtained </w:t>
      </w:r>
    </w:p>
    <w:p w:rsidR="00AC4705" w:rsidRPr="00D70061" w:rsidRDefault="00AC4705" w:rsidP="00AC4705">
      <w:pPr>
        <w:ind w:left="720"/>
        <w:rPr>
          <w:rFonts w:ascii="Arial" w:hAnsi="Arial" w:cs="Arial"/>
          <w:sz w:val="17"/>
          <w:szCs w:val="17"/>
        </w:rPr>
      </w:pPr>
      <w:r w:rsidRPr="00D70061">
        <w:rPr>
          <w:rFonts w:ascii="Arial" w:hAnsi="Arial" w:cs="Arial"/>
          <w:sz w:val="17"/>
          <w:szCs w:val="17"/>
        </w:rPr>
        <w:t>(MSFC 308.3)</w:t>
      </w:r>
    </w:p>
    <w:p w:rsidR="00AC4705" w:rsidRPr="00D70061" w:rsidRDefault="00AC4705" w:rsidP="00AC4705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 xml:space="preserve">Keep combustible rubbish to </w:t>
      </w:r>
      <w:r w:rsidR="00745779" w:rsidRPr="00D70061">
        <w:rPr>
          <w:rFonts w:ascii="Arial" w:hAnsi="Arial" w:cs="Arial"/>
          <w:sz w:val="17"/>
          <w:szCs w:val="17"/>
        </w:rPr>
        <w:t xml:space="preserve">a </w:t>
      </w:r>
      <w:r w:rsidRPr="00D70061">
        <w:rPr>
          <w:rFonts w:ascii="Arial" w:hAnsi="Arial" w:cs="Arial"/>
          <w:sz w:val="17"/>
          <w:szCs w:val="17"/>
        </w:rPr>
        <w:t xml:space="preserve">minimum </w:t>
      </w:r>
    </w:p>
    <w:p w:rsidR="00AC4705" w:rsidRPr="00D70061" w:rsidRDefault="00AC4705" w:rsidP="00AC4705">
      <w:pPr>
        <w:ind w:firstLine="720"/>
        <w:rPr>
          <w:rFonts w:ascii="Arial" w:hAnsi="Arial" w:cs="Arial"/>
          <w:sz w:val="17"/>
          <w:szCs w:val="17"/>
        </w:rPr>
      </w:pPr>
      <w:r w:rsidRPr="00D70061">
        <w:rPr>
          <w:rFonts w:ascii="Arial" w:hAnsi="Arial" w:cs="Arial"/>
          <w:sz w:val="17"/>
          <w:szCs w:val="17"/>
        </w:rPr>
        <w:t>(MSFC 304.1, 304.2)</w:t>
      </w:r>
    </w:p>
    <w:p w:rsidR="00AC4705" w:rsidRPr="00D70061" w:rsidRDefault="00AC4705" w:rsidP="00AC4705">
      <w:pPr>
        <w:ind w:left="720" w:hanging="720"/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 xml:space="preserve">No hot work (welding, grinding) near combustible materials unless shielded (MSFC </w:t>
      </w:r>
      <w:r w:rsidR="00CA5EA1" w:rsidRPr="00D70061">
        <w:rPr>
          <w:rFonts w:ascii="Arial" w:hAnsi="Arial" w:cs="Arial"/>
          <w:sz w:val="17"/>
          <w:szCs w:val="17"/>
        </w:rPr>
        <w:t>35</w:t>
      </w:r>
      <w:r w:rsidRPr="00D70061">
        <w:rPr>
          <w:rFonts w:ascii="Arial" w:hAnsi="Arial" w:cs="Arial"/>
          <w:sz w:val="17"/>
          <w:szCs w:val="17"/>
        </w:rPr>
        <w:t>04.1.1)</w:t>
      </w:r>
    </w:p>
    <w:p w:rsidR="00AC4705" w:rsidRPr="00D70061" w:rsidRDefault="00AC4705" w:rsidP="00AC4705">
      <w:pPr>
        <w:ind w:left="720" w:hanging="720"/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>Maintain fire watch 30 minutes after hot work (welding</w:t>
      </w:r>
      <w:r w:rsidR="00CA5EA1" w:rsidRPr="00D70061">
        <w:rPr>
          <w:rFonts w:ascii="Arial" w:hAnsi="Arial" w:cs="Arial"/>
          <w:sz w:val="17"/>
          <w:szCs w:val="17"/>
        </w:rPr>
        <w:t>, grinding) is finished (MSFC 35</w:t>
      </w:r>
      <w:r w:rsidRPr="00D70061">
        <w:rPr>
          <w:rFonts w:ascii="Arial" w:hAnsi="Arial" w:cs="Arial"/>
          <w:sz w:val="17"/>
          <w:szCs w:val="17"/>
        </w:rPr>
        <w:t>04.2.1)</w:t>
      </w:r>
    </w:p>
    <w:p w:rsidR="00AC4705" w:rsidRPr="00D70061" w:rsidRDefault="00AC4705" w:rsidP="00AC4705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>Fire safety and evacuation plans created and maintained</w:t>
      </w:r>
    </w:p>
    <w:p w:rsidR="00AC4705" w:rsidRPr="00D70061" w:rsidRDefault="00A54937" w:rsidP="00AC4705">
      <w:pPr>
        <w:rPr>
          <w:rFonts w:ascii="Arial" w:hAnsi="Arial" w:cs="Arial"/>
          <w:sz w:val="17"/>
          <w:szCs w:val="17"/>
        </w:rPr>
      </w:pPr>
      <w:r w:rsidRPr="00D70061">
        <w:rPr>
          <w:rFonts w:ascii="Arial" w:hAnsi="Arial" w:cs="Arial"/>
          <w:sz w:val="17"/>
          <w:szCs w:val="17"/>
        </w:rPr>
        <w:tab/>
        <w:t>(MSFC 404)</w:t>
      </w:r>
    </w:p>
    <w:p w:rsidR="00AC4705" w:rsidRPr="00D70061" w:rsidRDefault="00AC4705" w:rsidP="00D14024">
      <w:pPr>
        <w:rPr>
          <w:rFonts w:ascii="Arial" w:hAnsi="Arial" w:cs="Arial"/>
          <w:sz w:val="18"/>
          <w:szCs w:val="20"/>
        </w:rPr>
      </w:pPr>
    </w:p>
    <w:p w:rsidR="00AC4705" w:rsidRPr="00D70061" w:rsidRDefault="00AC4705" w:rsidP="00AC4705">
      <w:pPr>
        <w:rPr>
          <w:rFonts w:ascii="Arial" w:hAnsi="Arial" w:cs="Arial"/>
          <w:b/>
          <w:sz w:val="19"/>
          <w:szCs w:val="19"/>
        </w:rPr>
      </w:pPr>
      <w:r w:rsidRPr="00D70061">
        <w:rPr>
          <w:rFonts w:ascii="Arial" w:hAnsi="Arial" w:cs="Arial"/>
          <w:b/>
          <w:sz w:val="19"/>
          <w:szCs w:val="19"/>
        </w:rPr>
        <w:t>FIRE PROTECTION SYSTEMS:</w:t>
      </w:r>
    </w:p>
    <w:p w:rsidR="00AC4705" w:rsidRPr="00D70061" w:rsidRDefault="00AC4705" w:rsidP="00AC4705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 xml:space="preserve">Extinguishers, pull stations, sprinkler controls are readily </w:t>
      </w:r>
    </w:p>
    <w:p w:rsidR="00AC4705" w:rsidRPr="00D70061" w:rsidRDefault="00AC4705" w:rsidP="00AC4705">
      <w:pPr>
        <w:ind w:firstLine="720"/>
        <w:rPr>
          <w:rFonts w:ascii="Arial" w:hAnsi="Arial" w:cs="Arial"/>
          <w:sz w:val="17"/>
          <w:szCs w:val="17"/>
        </w:rPr>
      </w:pPr>
      <w:r w:rsidRPr="00D70061">
        <w:rPr>
          <w:rFonts w:ascii="Arial" w:hAnsi="Arial" w:cs="Arial"/>
          <w:sz w:val="17"/>
          <w:szCs w:val="17"/>
        </w:rPr>
        <w:t>accessible (MSFC 901.6, 903.3.1, 906.5</w:t>
      </w:r>
      <w:r w:rsidR="00CA5EA1" w:rsidRPr="00D70061">
        <w:rPr>
          <w:rFonts w:ascii="Arial" w:hAnsi="Arial" w:cs="Arial"/>
          <w:sz w:val="17"/>
          <w:szCs w:val="17"/>
        </w:rPr>
        <w:t>, 509</w:t>
      </w:r>
      <w:r w:rsidRPr="00D70061">
        <w:rPr>
          <w:rFonts w:ascii="Arial" w:hAnsi="Arial" w:cs="Arial"/>
          <w:sz w:val="17"/>
          <w:szCs w:val="17"/>
        </w:rPr>
        <w:t>)</w:t>
      </w:r>
    </w:p>
    <w:p w:rsidR="00AC4705" w:rsidRPr="00D70061" w:rsidRDefault="00AC4705" w:rsidP="00AC4705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 xml:space="preserve">All systems tested/inspected at least annually </w:t>
      </w:r>
    </w:p>
    <w:p w:rsidR="00AC4705" w:rsidRPr="00D70061" w:rsidRDefault="00AC4705" w:rsidP="00AC4705">
      <w:pPr>
        <w:ind w:firstLine="720"/>
        <w:rPr>
          <w:rFonts w:ascii="Arial" w:hAnsi="Arial" w:cs="Arial"/>
          <w:sz w:val="17"/>
          <w:szCs w:val="17"/>
        </w:rPr>
      </w:pPr>
      <w:r w:rsidRPr="00D70061">
        <w:rPr>
          <w:rFonts w:ascii="Arial" w:hAnsi="Arial" w:cs="Arial"/>
          <w:sz w:val="17"/>
          <w:szCs w:val="17"/>
        </w:rPr>
        <w:t xml:space="preserve">(MSFC 901.6.1, </w:t>
      </w:r>
      <w:r w:rsidR="00EB2548" w:rsidRPr="00D70061">
        <w:rPr>
          <w:rFonts w:ascii="Arial" w:hAnsi="Arial" w:cs="Arial"/>
          <w:sz w:val="17"/>
          <w:szCs w:val="17"/>
        </w:rPr>
        <w:t>904.12.5</w:t>
      </w:r>
      <w:r w:rsidRPr="00D70061">
        <w:rPr>
          <w:rFonts w:ascii="Arial" w:hAnsi="Arial" w:cs="Arial"/>
          <w:sz w:val="17"/>
          <w:szCs w:val="17"/>
        </w:rPr>
        <w:t>, 907.</w:t>
      </w:r>
      <w:r w:rsidR="00CA5EA1" w:rsidRPr="00D70061">
        <w:rPr>
          <w:rFonts w:ascii="Arial" w:hAnsi="Arial" w:cs="Arial"/>
          <w:sz w:val="17"/>
          <w:szCs w:val="17"/>
        </w:rPr>
        <w:t>8</w:t>
      </w:r>
      <w:r w:rsidRPr="00D70061">
        <w:rPr>
          <w:rFonts w:ascii="Arial" w:hAnsi="Arial" w:cs="Arial"/>
          <w:sz w:val="17"/>
          <w:szCs w:val="17"/>
        </w:rPr>
        <w:t>)</w:t>
      </w:r>
    </w:p>
    <w:p w:rsidR="00AC4705" w:rsidRPr="00D70061" w:rsidRDefault="00AC4705" w:rsidP="00AC4705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>Coverage is adequate and properly installed</w:t>
      </w:r>
    </w:p>
    <w:p w:rsidR="00AC4705" w:rsidRPr="00D70061" w:rsidRDefault="00AC4705" w:rsidP="00AC4705">
      <w:pPr>
        <w:ind w:firstLine="720"/>
        <w:rPr>
          <w:rFonts w:ascii="Arial" w:hAnsi="Arial" w:cs="Arial"/>
          <w:sz w:val="17"/>
          <w:szCs w:val="17"/>
        </w:rPr>
      </w:pPr>
      <w:r w:rsidRPr="00D70061">
        <w:rPr>
          <w:rFonts w:ascii="Arial" w:hAnsi="Arial" w:cs="Arial"/>
          <w:sz w:val="17"/>
          <w:szCs w:val="17"/>
        </w:rPr>
        <w:t>(MSFC 903.3.1, 905.2, 907</w:t>
      </w:r>
      <w:r w:rsidR="00CA5EA1" w:rsidRPr="00D70061">
        <w:rPr>
          <w:rFonts w:ascii="Arial" w:hAnsi="Arial" w:cs="Arial"/>
          <w:sz w:val="17"/>
          <w:szCs w:val="17"/>
        </w:rPr>
        <w:t>, Chapter 11</w:t>
      </w:r>
      <w:r w:rsidRPr="00D70061">
        <w:rPr>
          <w:rFonts w:ascii="Arial" w:hAnsi="Arial" w:cs="Arial"/>
          <w:sz w:val="17"/>
          <w:szCs w:val="17"/>
        </w:rPr>
        <w:t>)</w:t>
      </w:r>
    </w:p>
    <w:p w:rsidR="00AC4705" w:rsidRPr="00D70061" w:rsidRDefault="00AC4705" w:rsidP="00AC4705">
      <w:pPr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Pr="00D70061">
        <w:rPr>
          <w:rFonts w:ascii="Arial" w:hAnsi="Arial" w:cs="Arial"/>
          <w:sz w:val="17"/>
          <w:szCs w:val="17"/>
        </w:rPr>
        <w:t xml:space="preserve">Control panel/annunciator panel in normal condition </w:t>
      </w:r>
    </w:p>
    <w:p w:rsidR="00AC4705" w:rsidRPr="00D70061" w:rsidRDefault="00AC4705" w:rsidP="00AC4705">
      <w:pPr>
        <w:ind w:firstLine="720"/>
        <w:rPr>
          <w:rFonts w:ascii="Arial" w:hAnsi="Arial" w:cs="Arial"/>
          <w:sz w:val="17"/>
          <w:szCs w:val="17"/>
        </w:rPr>
      </w:pPr>
      <w:r w:rsidRPr="00D70061">
        <w:rPr>
          <w:rFonts w:ascii="Arial" w:hAnsi="Arial" w:cs="Arial"/>
          <w:sz w:val="17"/>
          <w:szCs w:val="17"/>
        </w:rPr>
        <w:t>[no trouble or alarm conditions] (MSFC 901.6, 901.7)</w:t>
      </w:r>
    </w:p>
    <w:p w:rsidR="00AC4705" w:rsidRPr="00D70061" w:rsidRDefault="00AC4705" w:rsidP="004010EB">
      <w:pPr>
        <w:ind w:left="720" w:hanging="720"/>
        <w:rPr>
          <w:rFonts w:ascii="Arial" w:hAnsi="Arial" w:cs="Arial"/>
          <w:sz w:val="17"/>
          <w:szCs w:val="17"/>
        </w:rPr>
      </w:pP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></w:t>
      </w:r>
      <w:r w:rsidRPr="00D70061">
        <w:rPr>
          <w:rFonts w:ascii="Wingdings" w:hAnsi="Wingdings" w:cs="Arial"/>
          <w:sz w:val="17"/>
          <w:szCs w:val="17"/>
        </w:rPr>
        <w:t></w:t>
      </w:r>
      <w:r w:rsidRPr="00D70061">
        <w:rPr>
          <w:rFonts w:ascii="Wingdings" w:hAnsi="Wingdings" w:cs="Arial"/>
          <w:sz w:val="17"/>
          <w:szCs w:val="17"/>
        </w:rPr>
        <w:tab/>
      </w:r>
      <w:r w:rsidR="004010EB" w:rsidRPr="00D70061">
        <w:rPr>
          <w:rFonts w:ascii="Arial" w:hAnsi="Arial" w:cs="Arial"/>
          <w:sz w:val="17"/>
          <w:szCs w:val="17"/>
        </w:rPr>
        <w:t>Commercial Kitchen H</w:t>
      </w:r>
      <w:r w:rsidRPr="00D70061">
        <w:rPr>
          <w:rFonts w:ascii="Arial" w:hAnsi="Arial" w:cs="Arial"/>
          <w:sz w:val="17"/>
          <w:szCs w:val="17"/>
        </w:rPr>
        <w:t xml:space="preserve">ood </w:t>
      </w:r>
      <w:r w:rsidR="004010EB" w:rsidRPr="00D70061">
        <w:rPr>
          <w:rFonts w:ascii="Arial" w:hAnsi="Arial" w:cs="Arial"/>
          <w:sz w:val="17"/>
          <w:szCs w:val="17"/>
        </w:rPr>
        <w:t>S</w:t>
      </w:r>
      <w:r w:rsidRPr="00D70061">
        <w:rPr>
          <w:rFonts w:ascii="Arial" w:hAnsi="Arial" w:cs="Arial"/>
          <w:sz w:val="17"/>
          <w:szCs w:val="17"/>
        </w:rPr>
        <w:t xml:space="preserve">ystem fuel shutoff present (MSFC </w:t>
      </w:r>
      <w:r w:rsidR="00A377F6" w:rsidRPr="00D70061">
        <w:rPr>
          <w:rFonts w:ascii="Arial" w:hAnsi="Arial" w:cs="Arial"/>
          <w:sz w:val="17"/>
          <w:szCs w:val="17"/>
        </w:rPr>
        <w:t>904.12</w:t>
      </w:r>
      <w:r w:rsidRPr="00D70061">
        <w:rPr>
          <w:rFonts w:ascii="Arial" w:hAnsi="Arial" w:cs="Arial"/>
          <w:sz w:val="17"/>
          <w:szCs w:val="17"/>
        </w:rPr>
        <w:t>.2)</w:t>
      </w:r>
    </w:p>
    <w:p w:rsidR="00AC4705" w:rsidRPr="00D70061" w:rsidRDefault="00AC4705" w:rsidP="00AC4705">
      <w:pPr>
        <w:rPr>
          <w:rFonts w:ascii="Arial" w:hAnsi="Arial" w:cs="Arial"/>
          <w:sz w:val="17"/>
          <w:szCs w:val="17"/>
        </w:rPr>
      </w:pPr>
    </w:p>
    <w:p w:rsidR="00AC4705" w:rsidRPr="00D70061" w:rsidRDefault="00AC4705" w:rsidP="00AC4705">
      <w:pPr>
        <w:rPr>
          <w:rFonts w:ascii="Arial" w:hAnsi="Arial" w:cs="Arial"/>
          <w:sz w:val="17"/>
          <w:szCs w:val="17"/>
        </w:rPr>
      </w:pPr>
    </w:p>
    <w:p w:rsidR="00AC4705" w:rsidRPr="00D70061" w:rsidRDefault="00AC4705" w:rsidP="00AC4705">
      <w:pPr>
        <w:rPr>
          <w:rFonts w:ascii="Arial" w:hAnsi="Arial" w:cs="Arial"/>
          <w:sz w:val="17"/>
          <w:szCs w:val="17"/>
        </w:rPr>
      </w:pPr>
    </w:p>
    <w:p w:rsidR="00AC4705" w:rsidRPr="00D70061" w:rsidRDefault="00AC4705" w:rsidP="00AC4705">
      <w:pPr>
        <w:rPr>
          <w:rFonts w:ascii="Arial" w:hAnsi="Arial" w:cs="Arial"/>
          <w:sz w:val="17"/>
          <w:szCs w:val="17"/>
        </w:rPr>
      </w:pPr>
    </w:p>
    <w:p w:rsidR="00AC4705" w:rsidRPr="00D70061" w:rsidRDefault="00AC4705" w:rsidP="00AC4705">
      <w:pPr>
        <w:rPr>
          <w:rFonts w:ascii="Arial" w:hAnsi="Arial" w:cs="Arial"/>
          <w:sz w:val="17"/>
          <w:szCs w:val="17"/>
        </w:rPr>
      </w:pPr>
    </w:p>
    <w:p w:rsidR="00AC4705" w:rsidRPr="00D70061" w:rsidRDefault="00AC4705" w:rsidP="00AC4705">
      <w:pPr>
        <w:rPr>
          <w:rFonts w:ascii="Arial" w:hAnsi="Arial" w:cs="Arial"/>
          <w:sz w:val="17"/>
          <w:szCs w:val="17"/>
        </w:rPr>
      </w:pPr>
    </w:p>
    <w:p w:rsidR="00AC4705" w:rsidRPr="00D70061" w:rsidRDefault="00AC4705" w:rsidP="00AC4705">
      <w:pPr>
        <w:rPr>
          <w:rFonts w:ascii="Arial" w:hAnsi="Arial" w:cs="Arial"/>
          <w:sz w:val="17"/>
          <w:szCs w:val="17"/>
        </w:rPr>
      </w:pPr>
    </w:p>
    <w:p w:rsidR="00AC4705" w:rsidRPr="00D70061" w:rsidRDefault="00AC4705" w:rsidP="00AC4705">
      <w:pPr>
        <w:rPr>
          <w:rFonts w:ascii="Arial" w:hAnsi="Arial" w:cs="Arial"/>
          <w:sz w:val="17"/>
          <w:szCs w:val="17"/>
        </w:rPr>
        <w:sectPr w:rsidR="00AC4705" w:rsidRPr="00D70061" w:rsidSect="0080698E">
          <w:headerReference w:type="default" r:id="rId10"/>
          <w:footerReference w:type="default" r:id="rId11"/>
          <w:type w:val="continuous"/>
          <w:pgSz w:w="12240" w:h="15840"/>
          <w:pgMar w:top="720" w:right="864" w:bottom="864" w:left="720" w:header="720" w:footer="478" w:gutter="0"/>
          <w:cols w:num="2" w:sep="1" w:space="432"/>
          <w:docGrid w:linePitch="360"/>
        </w:sectPr>
      </w:pPr>
    </w:p>
    <w:p w:rsidR="00C147A9" w:rsidRPr="00D70061" w:rsidRDefault="00C147A9" w:rsidP="00D14024">
      <w:pPr>
        <w:rPr>
          <w:rFonts w:ascii="Arial" w:hAnsi="Arial" w:cs="Arial"/>
          <w:b/>
          <w:sz w:val="14"/>
        </w:rPr>
      </w:pPr>
    </w:p>
    <w:p w:rsidR="002E6BA7" w:rsidRPr="00D70061" w:rsidRDefault="00AC4705" w:rsidP="006B6DA7">
      <w:pPr>
        <w:jc w:val="center"/>
        <w:rPr>
          <w:rFonts w:ascii="Arial" w:hAnsi="Arial" w:cs="Arial"/>
          <w:b/>
          <w:sz w:val="28"/>
        </w:rPr>
      </w:pPr>
      <w:r w:rsidRPr="00D70061">
        <w:rPr>
          <w:rFonts w:ascii="Arial" w:hAnsi="Arial" w:cs="Arial"/>
          <w:b/>
          <w:sz w:val="28"/>
        </w:rPr>
        <w:t xml:space="preserve">LIFE SAFETY &amp; FIRE INSPECTION </w:t>
      </w:r>
      <w:r w:rsidR="00BE6657" w:rsidRPr="00D70061">
        <w:rPr>
          <w:rFonts w:ascii="Arial" w:hAnsi="Arial" w:cs="Arial"/>
          <w:b/>
          <w:sz w:val="28"/>
        </w:rPr>
        <w:t>RECOMMENDATIONS</w:t>
      </w:r>
    </w:p>
    <w:p w:rsidR="00BE6657" w:rsidRPr="00D70061" w:rsidRDefault="00BE6657" w:rsidP="00BE6657">
      <w:pPr>
        <w:jc w:val="center"/>
        <w:rPr>
          <w:rFonts w:ascii="Arial" w:hAnsi="Arial" w:cs="Arial"/>
          <w:i/>
        </w:rPr>
      </w:pPr>
      <w:r w:rsidRPr="00D70061">
        <w:rPr>
          <w:rFonts w:ascii="Arial" w:hAnsi="Arial" w:cs="Arial"/>
          <w:i/>
        </w:rPr>
        <w:t>College Classroom &amp; Lecture Buildings</w:t>
      </w:r>
    </w:p>
    <w:p w:rsidR="002E6BA7" w:rsidRPr="00D70061" w:rsidRDefault="002E6BA7" w:rsidP="00FA3DA4">
      <w:pPr>
        <w:rPr>
          <w:rFonts w:ascii="Arial" w:hAnsi="Arial" w:cs="Arial"/>
          <w:sz w:val="20"/>
          <w:szCs w:val="20"/>
        </w:rPr>
      </w:pPr>
    </w:p>
    <w:p w:rsidR="00A54937" w:rsidRPr="00D70061" w:rsidRDefault="00A54937" w:rsidP="002E6BA7">
      <w:pPr>
        <w:rPr>
          <w:rFonts w:ascii="Arial" w:hAnsi="Arial" w:cs="Arial"/>
          <w:b/>
          <w:i/>
          <w:sz w:val="22"/>
          <w:szCs w:val="20"/>
        </w:rPr>
      </w:pPr>
      <w:r w:rsidRPr="00D70061">
        <w:rPr>
          <w:rFonts w:ascii="Arial" w:hAnsi="Arial" w:cs="Arial"/>
          <w:b/>
          <w:i/>
          <w:sz w:val="22"/>
          <w:szCs w:val="20"/>
        </w:rPr>
        <w:t xml:space="preserve">NOTE: The information contained below are recommendations to ensure life and fire safety in the event of an emergency and not actual Minnesota State Fire Code (MSFC) requirements. </w:t>
      </w:r>
    </w:p>
    <w:p w:rsidR="00B81152" w:rsidRPr="00D70061" w:rsidRDefault="00B81152" w:rsidP="002E6BA7">
      <w:pPr>
        <w:rPr>
          <w:rFonts w:ascii="Arial" w:hAnsi="Arial" w:cs="Arial"/>
          <w:b/>
          <w:i/>
          <w:sz w:val="22"/>
          <w:szCs w:val="20"/>
        </w:rPr>
      </w:pPr>
    </w:p>
    <w:p w:rsidR="00B81152" w:rsidRPr="00D70061" w:rsidRDefault="00B81152" w:rsidP="00B81152">
      <w:pPr>
        <w:numPr>
          <w:ilvl w:val="0"/>
          <w:numId w:val="4"/>
        </w:numPr>
        <w:rPr>
          <w:rFonts w:ascii="Arial" w:hAnsi="Arial" w:cs="Arial"/>
          <w:i/>
          <w:sz w:val="22"/>
          <w:szCs w:val="20"/>
        </w:rPr>
      </w:pPr>
      <w:r w:rsidRPr="00D70061">
        <w:rPr>
          <w:rFonts w:ascii="Arial" w:hAnsi="Arial" w:cs="Arial"/>
          <w:i/>
          <w:sz w:val="22"/>
          <w:szCs w:val="20"/>
        </w:rPr>
        <w:t>Ensure employees</w:t>
      </w:r>
      <w:r w:rsidR="004D51F8" w:rsidRPr="00D70061">
        <w:rPr>
          <w:rFonts w:ascii="Arial" w:hAnsi="Arial" w:cs="Arial"/>
          <w:i/>
          <w:sz w:val="22"/>
          <w:szCs w:val="20"/>
        </w:rPr>
        <w:t xml:space="preserve"> know how to evacuate from work</w:t>
      </w:r>
      <w:r w:rsidRPr="00D70061">
        <w:rPr>
          <w:rFonts w:ascii="Arial" w:hAnsi="Arial" w:cs="Arial"/>
          <w:i/>
          <w:sz w:val="22"/>
          <w:szCs w:val="20"/>
        </w:rPr>
        <w:t xml:space="preserve"> areas and perform any assigned duties in an emergency</w:t>
      </w:r>
      <w:r w:rsidR="002D574F" w:rsidRPr="00D70061">
        <w:rPr>
          <w:rFonts w:ascii="Arial" w:hAnsi="Arial" w:cs="Arial"/>
          <w:i/>
          <w:sz w:val="22"/>
          <w:szCs w:val="20"/>
        </w:rPr>
        <w:t>.</w:t>
      </w:r>
    </w:p>
    <w:p w:rsidR="00B81152" w:rsidRPr="00D70061" w:rsidRDefault="00B81152" w:rsidP="00B81152">
      <w:pPr>
        <w:ind w:left="720"/>
        <w:rPr>
          <w:rFonts w:ascii="Arial" w:hAnsi="Arial" w:cs="Arial"/>
          <w:i/>
          <w:sz w:val="22"/>
          <w:szCs w:val="20"/>
        </w:rPr>
      </w:pPr>
    </w:p>
    <w:p w:rsidR="00B81152" w:rsidRPr="00D70061" w:rsidRDefault="00B81152" w:rsidP="00B81152">
      <w:pPr>
        <w:numPr>
          <w:ilvl w:val="0"/>
          <w:numId w:val="4"/>
        </w:numPr>
        <w:rPr>
          <w:rFonts w:ascii="Arial" w:hAnsi="Arial" w:cs="Arial"/>
          <w:i/>
          <w:sz w:val="22"/>
          <w:szCs w:val="20"/>
        </w:rPr>
      </w:pPr>
      <w:r w:rsidRPr="00D70061">
        <w:rPr>
          <w:rFonts w:ascii="Arial" w:hAnsi="Arial" w:cs="Arial"/>
          <w:i/>
          <w:sz w:val="22"/>
          <w:szCs w:val="20"/>
        </w:rPr>
        <w:t xml:space="preserve">Employees should know </w:t>
      </w:r>
      <w:r w:rsidR="00745779" w:rsidRPr="00D70061">
        <w:rPr>
          <w:rFonts w:ascii="Arial" w:hAnsi="Arial" w:cs="Arial"/>
          <w:i/>
          <w:sz w:val="22"/>
          <w:szCs w:val="20"/>
        </w:rPr>
        <w:t xml:space="preserve">the </w:t>
      </w:r>
      <w:r w:rsidRPr="00D70061">
        <w:rPr>
          <w:rFonts w:ascii="Arial" w:hAnsi="Arial" w:cs="Arial"/>
          <w:i/>
          <w:sz w:val="22"/>
          <w:szCs w:val="20"/>
        </w:rPr>
        <w:t xml:space="preserve">location of </w:t>
      </w:r>
      <w:r w:rsidR="00745779" w:rsidRPr="00D70061">
        <w:rPr>
          <w:rFonts w:ascii="Arial" w:hAnsi="Arial" w:cs="Arial"/>
          <w:i/>
          <w:sz w:val="22"/>
          <w:szCs w:val="20"/>
        </w:rPr>
        <w:t xml:space="preserve">the </w:t>
      </w:r>
      <w:r w:rsidRPr="00D70061">
        <w:rPr>
          <w:rFonts w:ascii="Arial" w:hAnsi="Arial" w:cs="Arial"/>
          <w:i/>
          <w:sz w:val="22"/>
          <w:szCs w:val="20"/>
        </w:rPr>
        <w:t xml:space="preserve">nearest means to activate </w:t>
      </w:r>
      <w:r w:rsidR="00745779" w:rsidRPr="00D70061">
        <w:rPr>
          <w:rFonts w:ascii="Arial" w:hAnsi="Arial" w:cs="Arial"/>
          <w:i/>
          <w:sz w:val="22"/>
          <w:szCs w:val="20"/>
        </w:rPr>
        <w:t xml:space="preserve">the </w:t>
      </w:r>
      <w:r w:rsidRPr="00D70061">
        <w:rPr>
          <w:rFonts w:ascii="Arial" w:hAnsi="Arial" w:cs="Arial"/>
          <w:i/>
          <w:sz w:val="22"/>
          <w:szCs w:val="20"/>
        </w:rPr>
        <w:t xml:space="preserve">fire alarm system and extinguisher. </w:t>
      </w:r>
    </w:p>
    <w:p w:rsidR="002D574F" w:rsidRPr="00D70061" w:rsidRDefault="002D574F" w:rsidP="002D574F">
      <w:pPr>
        <w:rPr>
          <w:rFonts w:ascii="Arial" w:hAnsi="Arial" w:cs="Arial"/>
          <w:i/>
          <w:sz w:val="22"/>
          <w:szCs w:val="20"/>
        </w:rPr>
      </w:pPr>
    </w:p>
    <w:p w:rsidR="00F761B7" w:rsidRPr="00D70061" w:rsidRDefault="00F761B7" w:rsidP="00F761B7">
      <w:pPr>
        <w:numPr>
          <w:ilvl w:val="0"/>
          <w:numId w:val="4"/>
        </w:numPr>
        <w:rPr>
          <w:rFonts w:ascii="Arial" w:hAnsi="Arial" w:cs="Arial"/>
          <w:i/>
          <w:sz w:val="22"/>
          <w:szCs w:val="20"/>
        </w:rPr>
      </w:pPr>
      <w:r w:rsidRPr="00D70061">
        <w:rPr>
          <w:rFonts w:ascii="Arial" w:hAnsi="Arial" w:cs="Arial"/>
          <w:i/>
          <w:sz w:val="22"/>
          <w:szCs w:val="20"/>
        </w:rPr>
        <w:t xml:space="preserve">In the event of a fire, occupants should only fight the fire </w:t>
      </w:r>
      <w:r w:rsidRPr="00D70061">
        <w:rPr>
          <w:rFonts w:ascii="Arial" w:hAnsi="Arial" w:cs="Arial"/>
          <w:b/>
          <w:i/>
          <w:sz w:val="22"/>
          <w:szCs w:val="20"/>
        </w:rPr>
        <w:t>IF</w:t>
      </w:r>
      <w:r w:rsidRPr="00D70061">
        <w:rPr>
          <w:rFonts w:ascii="Arial" w:hAnsi="Arial" w:cs="Arial"/>
          <w:i/>
          <w:sz w:val="22"/>
          <w:szCs w:val="20"/>
        </w:rPr>
        <w:t>:</w:t>
      </w:r>
    </w:p>
    <w:p w:rsidR="00F761B7" w:rsidRPr="00D70061" w:rsidRDefault="00F761B7" w:rsidP="00F761B7">
      <w:pPr>
        <w:pStyle w:val="ListParagraph"/>
        <w:rPr>
          <w:rFonts w:ascii="Arial" w:hAnsi="Arial" w:cs="Arial"/>
          <w:i/>
          <w:sz w:val="22"/>
          <w:szCs w:val="20"/>
        </w:rPr>
      </w:pPr>
    </w:p>
    <w:p w:rsidR="00F761B7" w:rsidRPr="00D70061" w:rsidRDefault="00F761B7" w:rsidP="004D51F8">
      <w:pPr>
        <w:numPr>
          <w:ilvl w:val="1"/>
          <w:numId w:val="4"/>
        </w:numPr>
        <w:rPr>
          <w:rFonts w:ascii="Arial" w:hAnsi="Arial" w:cs="Arial"/>
          <w:i/>
          <w:sz w:val="22"/>
          <w:szCs w:val="20"/>
        </w:rPr>
      </w:pPr>
      <w:r w:rsidRPr="00D70061">
        <w:rPr>
          <w:rFonts w:ascii="Arial" w:hAnsi="Arial" w:cs="Arial"/>
          <w:i/>
          <w:sz w:val="22"/>
          <w:szCs w:val="20"/>
        </w:rPr>
        <w:t>Fire is not spreading rapidly</w:t>
      </w:r>
    </w:p>
    <w:p w:rsidR="00F761B7" w:rsidRPr="00D70061" w:rsidRDefault="00F761B7" w:rsidP="004D51F8">
      <w:pPr>
        <w:numPr>
          <w:ilvl w:val="1"/>
          <w:numId w:val="4"/>
        </w:numPr>
        <w:rPr>
          <w:rFonts w:ascii="Arial" w:hAnsi="Arial" w:cs="Arial"/>
          <w:i/>
          <w:sz w:val="22"/>
          <w:szCs w:val="20"/>
        </w:rPr>
      </w:pPr>
      <w:r w:rsidRPr="00D70061">
        <w:rPr>
          <w:rFonts w:ascii="Arial" w:hAnsi="Arial" w:cs="Arial"/>
          <w:i/>
          <w:sz w:val="22"/>
          <w:szCs w:val="20"/>
        </w:rPr>
        <w:t>Fire is not blocking means of escape</w:t>
      </w:r>
    </w:p>
    <w:p w:rsidR="00F761B7" w:rsidRPr="00D70061" w:rsidRDefault="00F761B7" w:rsidP="004D51F8">
      <w:pPr>
        <w:numPr>
          <w:ilvl w:val="1"/>
          <w:numId w:val="4"/>
        </w:numPr>
        <w:rPr>
          <w:rFonts w:ascii="Arial" w:hAnsi="Arial" w:cs="Arial"/>
          <w:i/>
          <w:sz w:val="22"/>
          <w:szCs w:val="20"/>
        </w:rPr>
      </w:pPr>
      <w:r w:rsidRPr="00D70061">
        <w:rPr>
          <w:rFonts w:ascii="Arial" w:hAnsi="Arial" w:cs="Arial"/>
          <w:i/>
          <w:sz w:val="22"/>
          <w:szCs w:val="20"/>
        </w:rPr>
        <w:t>Occupan</w:t>
      </w:r>
      <w:r w:rsidR="004D51F8" w:rsidRPr="00D70061">
        <w:rPr>
          <w:rFonts w:ascii="Arial" w:hAnsi="Arial" w:cs="Arial"/>
          <w:i/>
          <w:sz w:val="22"/>
          <w:szCs w:val="20"/>
        </w:rPr>
        <w:t>ts are trained to use equipment needed to fight fire</w:t>
      </w:r>
    </w:p>
    <w:p w:rsidR="004D51F8" w:rsidRPr="00D70061" w:rsidRDefault="004D51F8" w:rsidP="004D51F8">
      <w:pPr>
        <w:rPr>
          <w:rFonts w:ascii="Arial" w:hAnsi="Arial" w:cs="Arial"/>
          <w:i/>
          <w:sz w:val="22"/>
          <w:szCs w:val="20"/>
        </w:rPr>
      </w:pPr>
    </w:p>
    <w:p w:rsidR="004D51F8" w:rsidRPr="00D70061" w:rsidRDefault="004D51F8" w:rsidP="004D51F8">
      <w:pPr>
        <w:ind w:left="360" w:firstLine="360"/>
        <w:rPr>
          <w:rFonts w:ascii="Arial" w:hAnsi="Arial" w:cs="Arial"/>
          <w:i/>
          <w:sz w:val="22"/>
          <w:szCs w:val="20"/>
        </w:rPr>
      </w:pPr>
      <w:r w:rsidRPr="00D70061">
        <w:rPr>
          <w:rFonts w:ascii="Arial" w:hAnsi="Arial" w:cs="Arial"/>
          <w:i/>
          <w:sz w:val="22"/>
          <w:szCs w:val="20"/>
        </w:rPr>
        <w:t xml:space="preserve">If none of the above are possible, leave the area </w:t>
      </w:r>
      <w:r w:rsidRPr="00D70061">
        <w:rPr>
          <w:rFonts w:ascii="Arial" w:hAnsi="Arial" w:cs="Arial"/>
          <w:b/>
          <w:i/>
          <w:sz w:val="22"/>
          <w:szCs w:val="20"/>
        </w:rPr>
        <w:t>IMMEDIATELY</w:t>
      </w:r>
    </w:p>
    <w:p w:rsidR="00F761B7" w:rsidRPr="00D70061" w:rsidRDefault="00F761B7" w:rsidP="002D574F">
      <w:pPr>
        <w:rPr>
          <w:rFonts w:ascii="Arial" w:hAnsi="Arial" w:cs="Arial"/>
          <w:i/>
          <w:sz w:val="22"/>
          <w:szCs w:val="20"/>
        </w:rPr>
      </w:pPr>
    </w:p>
    <w:p w:rsidR="002D574F" w:rsidRPr="00D70061" w:rsidRDefault="002D574F" w:rsidP="002D574F">
      <w:pPr>
        <w:numPr>
          <w:ilvl w:val="0"/>
          <w:numId w:val="4"/>
        </w:numPr>
        <w:rPr>
          <w:rFonts w:ascii="Arial" w:hAnsi="Arial" w:cs="Arial"/>
          <w:i/>
          <w:sz w:val="22"/>
          <w:szCs w:val="20"/>
        </w:rPr>
      </w:pPr>
      <w:r w:rsidRPr="00D70061">
        <w:rPr>
          <w:rFonts w:ascii="Arial" w:hAnsi="Arial" w:cs="Arial"/>
          <w:i/>
          <w:sz w:val="22"/>
          <w:szCs w:val="20"/>
        </w:rPr>
        <w:t>Post evacuation routes in each classroom/lecture hall/auditorium located near exit doors</w:t>
      </w:r>
    </w:p>
    <w:p w:rsidR="002D574F" w:rsidRPr="00D70061" w:rsidRDefault="002D574F" w:rsidP="004D51F8">
      <w:pPr>
        <w:pStyle w:val="ListParagraph"/>
        <w:ind w:left="0"/>
        <w:rPr>
          <w:rFonts w:ascii="Arial" w:hAnsi="Arial" w:cs="Arial"/>
          <w:i/>
          <w:sz w:val="22"/>
          <w:szCs w:val="20"/>
        </w:rPr>
      </w:pPr>
    </w:p>
    <w:p w:rsidR="002D574F" w:rsidRPr="00D70061" w:rsidRDefault="002D574F" w:rsidP="002D574F">
      <w:pPr>
        <w:numPr>
          <w:ilvl w:val="0"/>
          <w:numId w:val="4"/>
        </w:numPr>
        <w:rPr>
          <w:rFonts w:ascii="Arial" w:hAnsi="Arial" w:cs="Arial"/>
          <w:i/>
          <w:sz w:val="22"/>
          <w:szCs w:val="20"/>
        </w:rPr>
      </w:pPr>
      <w:r w:rsidRPr="00D70061">
        <w:rPr>
          <w:rFonts w:ascii="Arial" w:hAnsi="Arial" w:cs="Arial"/>
          <w:i/>
          <w:sz w:val="22"/>
          <w:szCs w:val="20"/>
        </w:rPr>
        <w:t xml:space="preserve">If chemicals or hazardous materials are required, order and store the minimum amount required for teaching, instruction or use. </w:t>
      </w:r>
    </w:p>
    <w:p w:rsidR="002D574F" w:rsidRPr="00D70061" w:rsidRDefault="002D574F" w:rsidP="002D574F">
      <w:pPr>
        <w:pStyle w:val="ListParagraph"/>
        <w:rPr>
          <w:rFonts w:ascii="Arial" w:hAnsi="Arial" w:cs="Arial"/>
          <w:i/>
          <w:sz w:val="22"/>
          <w:szCs w:val="20"/>
        </w:rPr>
      </w:pPr>
    </w:p>
    <w:p w:rsidR="002D574F" w:rsidRPr="00D70061" w:rsidRDefault="002D574F" w:rsidP="002D574F">
      <w:pPr>
        <w:numPr>
          <w:ilvl w:val="0"/>
          <w:numId w:val="4"/>
        </w:numPr>
        <w:rPr>
          <w:rFonts w:ascii="Arial" w:hAnsi="Arial" w:cs="Arial"/>
          <w:i/>
          <w:sz w:val="22"/>
          <w:szCs w:val="20"/>
        </w:rPr>
      </w:pPr>
      <w:r w:rsidRPr="00D70061">
        <w:rPr>
          <w:rFonts w:ascii="Arial" w:hAnsi="Arial" w:cs="Arial"/>
          <w:i/>
          <w:sz w:val="22"/>
          <w:szCs w:val="20"/>
        </w:rPr>
        <w:t>Survey chemicals or hazardous materials at least annually and properly discard any that are expired or show signs of decomposition.</w:t>
      </w:r>
    </w:p>
    <w:p w:rsidR="002D574F" w:rsidRPr="00D70061" w:rsidRDefault="002D574F" w:rsidP="002D574F">
      <w:pPr>
        <w:pStyle w:val="ListParagraph"/>
        <w:rPr>
          <w:rFonts w:ascii="Arial" w:hAnsi="Arial" w:cs="Arial"/>
          <w:i/>
          <w:sz w:val="22"/>
          <w:szCs w:val="20"/>
        </w:rPr>
      </w:pPr>
    </w:p>
    <w:p w:rsidR="004D51F8" w:rsidRPr="00D70061" w:rsidRDefault="004D51F8" w:rsidP="004D51F8">
      <w:pPr>
        <w:numPr>
          <w:ilvl w:val="0"/>
          <w:numId w:val="4"/>
        </w:numPr>
        <w:rPr>
          <w:rFonts w:ascii="Arial" w:hAnsi="Arial" w:cs="Arial"/>
          <w:i/>
          <w:sz w:val="22"/>
          <w:szCs w:val="20"/>
        </w:rPr>
      </w:pPr>
      <w:r w:rsidRPr="00D70061">
        <w:rPr>
          <w:rFonts w:ascii="Arial" w:hAnsi="Arial" w:cs="Arial"/>
          <w:i/>
          <w:sz w:val="22"/>
          <w:szCs w:val="20"/>
        </w:rPr>
        <w:t>Regularly clean lint traps on dryers and filters on vents, fans, air conditioners or other mechanical equipment</w:t>
      </w:r>
    </w:p>
    <w:p w:rsidR="004D51F8" w:rsidRPr="00D70061" w:rsidRDefault="004D51F8" w:rsidP="004D51F8">
      <w:pPr>
        <w:pStyle w:val="ListParagraph"/>
        <w:rPr>
          <w:rFonts w:ascii="Arial" w:hAnsi="Arial" w:cs="Arial"/>
          <w:i/>
          <w:sz w:val="22"/>
          <w:szCs w:val="20"/>
        </w:rPr>
      </w:pPr>
    </w:p>
    <w:p w:rsidR="004D51F8" w:rsidRPr="00D70061" w:rsidRDefault="004D51F8" w:rsidP="004D51F8">
      <w:pPr>
        <w:numPr>
          <w:ilvl w:val="0"/>
          <w:numId w:val="4"/>
        </w:numPr>
        <w:rPr>
          <w:rFonts w:ascii="Arial" w:hAnsi="Arial" w:cs="Arial"/>
          <w:i/>
          <w:sz w:val="22"/>
          <w:szCs w:val="20"/>
        </w:rPr>
      </w:pPr>
      <w:r w:rsidRPr="00D70061">
        <w:rPr>
          <w:rFonts w:ascii="Arial" w:hAnsi="Arial" w:cs="Arial"/>
          <w:i/>
          <w:sz w:val="22"/>
          <w:szCs w:val="20"/>
        </w:rPr>
        <w:t>Clean up spills of flammable liquids or other hazardous materials quickly and safely</w:t>
      </w:r>
    </w:p>
    <w:p w:rsidR="004D51F8" w:rsidRPr="00D70061" w:rsidRDefault="004D51F8" w:rsidP="002D574F">
      <w:pPr>
        <w:pStyle w:val="ListParagraph"/>
        <w:rPr>
          <w:rFonts w:ascii="Arial" w:hAnsi="Arial" w:cs="Arial"/>
          <w:i/>
          <w:sz w:val="22"/>
          <w:szCs w:val="20"/>
        </w:rPr>
      </w:pPr>
    </w:p>
    <w:p w:rsidR="002D574F" w:rsidRPr="00D70061" w:rsidRDefault="002D574F" w:rsidP="002D574F">
      <w:pPr>
        <w:pStyle w:val="ListParagraph"/>
        <w:rPr>
          <w:rFonts w:ascii="Arial" w:hAnsi="Arial" w:cs="Arial"/>
          <w:sz w:val="22"/>
          <w:szCs w:val="20"/>
        </w:rPr>
      </w:pPr>
    </w:p>
    <w:p w:rsidR="002D574F" w:rsidRPr="00D70061" w:rsidRDefault="002D574F" w:rsidP="004D51F8">
      <w:pPr>
        <w:ind w:left="720"/>
        <w:rPr>
          <w:rFonts w:ascii="Arial" w:hAnsi="Arial" w:cs="Arial"/>
          <w:sz w:val="22"/>
          <w:szCs w:val="20"/>
        </w:rPr>
      </w:pPr>
    </w:p>
    <w:p w:rsidR="00B81152" w:rsidRPr="00D70061" w:rsidRDefault="00B81152" w:rsidP="002E6BA7">
      <w:pPr>
        <w:rPr>
          <w:rFonts w:ascii="Arial" w:hAnsi="Arial" w:cs="Arial"/>
          <w:b/>
          <w:i/>
          <w:sz w:val="22"/>
          <w:szCs w:val="20"/>
        </w:rPr>
        <w:sectPr w:rsidR="00B81152" w:rsidRPr="00D70061" w:rsidSect="00AC4705">
          <w:pgSz w:w="12240" w:h="15840"/>
          <w:pgMar w:top="720" w:right="864" w:bottom="864" w:left="720" w:header="720" w:footer="478" w:gutter="0"/>
          <w:cols w:sep="1" w:space="432"/>
          <w:docGrid w:linePitch="360"/>
        </w:sectPr>
      </w:pPr>
    </w:p>
    <w:p w:rsidR="002E6BA7" w:rsidRPr="00D70061" w:rsidRDefault="00DB62D2" w:rsidP="00AC4705">
      <w:pPr>
        <w:rPr>
          <w:rFonts w:ascii="Arial" w:hAnsi="Arial" w:cs="Arial"/>
          <w:sz w:val="20"/>
          <w:szCs w:val="20"/>
        </w:rPr>
      </w:pPr>
      <w:r w:rsidRPr="00D70061">
        <w:rPr>
          <w:rFonts w:ascii="Arial" w:hAnsi="Arial" w:cs="Arial"/>
          <w:sz w:val="20"/>
          <w:szCs w:val="20"/>
        </w:rPr>
        <w:lastRenderedPageBreak/>
        <w:t xml:space="preserve"> </w:t>
      </w:r>
    </w:p>
    <w:sectPr w:rsidR="002E6BA7" w:rsidRPr="00D70061" w:rsidSect="00AC4705">
      <w:type w:val="continuous"/>
      <w:pgSz w:w="12240" w:h="15840"/>
      <w:pgMar w:top="720" w:right="864" w:bottom="864" w:left="720" w:header="720" w:footer="720" w:gutter="0"/>
      <w:cols w:num="2" w:sep="1" w:space="432" w:equalWidth="0">
        <w:col w:w="4968" w:space="720"/>
        <w:col w:w="496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58C" w:rsidRDefault="004D558C">
      <w:r>
        <w:separator/>
      </w:r>
    </w:p>
  </w:endnote>
  <w:endnote w:type="continuationSeparator" w:id="0">
    <w:p w:rsidR="004D558C" w:rsidRDefault="004D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C13" w:rsidRPr="00D70061" w:rsidRDefault="00004C13" w:rsidP="00C6316D">
    <w:pPr>
      <w:jc w:val="center"/>
      <w:rPr>
        <w:rFonts w:ascii="Arial" w:hAnsi="Arial" w:cs="Arial"/>
        <w:sz w:val="18"/>
        <w:szCs w:val="19"/>
      </w:rPr>
    </w:pPr>
    <w:r w:rsidRPr="00D70061">
      <w:rPr>
        <w:rFonts w:ascii="Arial" w:hAnsi="Arial" w:cs="Arial"/>
        <w:sz w:val="18"/>
        <w:szCs w:val="19"/>
      </w:rPr>
      <w:t xml:space="preserve">Version </w:t>
    </w:r>
    <w:r w:rsidR="00A377F6" w:rsidRPr="00D70061">
      <w:rPr>
        <w:rFonts w:ascii="Arial" w:hAnsi="Arial" w:cs="Arial"/>
        <w:sz w:val="18"/>
        <w:szCs w:val="19"/>
      </w:rPr>
      <w:t>3</w:t>
    </w:r>
    <w:r w:rsidRPr="00D70061">
      <w:rPr>
        <w:rFonts w:ascii="Arial" w:hAnsi="Arial" w:cs="Arial"/>
        <w:sz w:val="18"/>
        <w:szCs w:val="19"/>
      </w:rPr>
      <w:t xml:space="preserve">.0 effective </w:t>
    </w:r>
    <w:r w:rsidR="00A377F6" w:rsidRPr="00D70061">
      <w:rPr>
        <w:rFonts w:ascii="Arial" w:hAnsi="Arial" w:cs="Arial"/>
        <w:sz w:val="18"/>
        <w:szCs w:val="19"/>
      </w:rPr>
      <w:t>March 31, 2020</w:t>
    </w:r>
  </w:p>
  <w:p w:rsidR="00F761B7" w:rsidRPr="00C6316D" w:rsidRDefault="00F761B7" w:rsidP="00C6316D">
    <w:pPr>
      <w:jc w:val="center"/>
      <w:rPr>
        <w:rFonts w:ascii="Arial" w:hAnsi="Arial" w:cs="Arial"/>
        <w:sz w:val="18"/>
        <w:szCs w:val="20"/>
      </w:rPr>
    </w:pPr>
    <w:r w:rsidRPr="00C6316D">
      <w:rPr>
        <w:rFonts w:ascii="Arial" w:hAnsi="Arial" w:cs="Arial"/>
        <w:sz w:val="18"/>
        <w:szCs w:val="19"/>
      </w:rPr>
      <w:t>This checklist is intended as a guide to assist fire inspection personnel in identifying general fire and life safety hazards, other possible code requirements may apply. Please refer to other checklists for information on certain occupancies/topics.</w:t>
    </w:r>
  </w:p>
  <w:p w:rsidR="00F761B7" w:rsidRPr="00C6316D" w:rsidRDefault="00F761B7" w:rsidP="00C6316D">
    <w:pPr>
      <w:pStyle w:val="Footer"/>
      <w:jc w:val="center"/>
      <w:rPr>
        <w:rFonts w:ascii="Arial" w:hAnsi="Arial" w:cs="Arial"/>
        <w:sz w:val="18"/>
        <w:szCs w:val="19"/>
      </w:rPr>
    </w:pPr>
    <w:r w:rsidRPr="00C6316D">
      <w:rPr>
        <w:rFonts w:ascii="Arial" w:hAnsi="Arial" w:cs="Arial"/>
        <w:sz w:val="18"/>
        <w:szCs w:val="19"/>
      </w:rPr>
      <w:t>MSFC = Minnesota State Fire Code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7F6" w:rsidRPr="00D70061" w:rsidRDefault="00A377F6" w:rsidP="00A377F6">
    <w:pPr>
      <w:jc w:val="center"/>
      <w:rPr>
        <w:rFonts w:ascii="Arial" w:hAnsi="Arial" w:cs="Arial"/>
        <w:sz w:val="18"/>
        <w:szCs w:val="19"/>
      </w:rPr>
    </w:pPr>
    <w:r w:rsidRPr="00D70061">
      <w:rPr>
        <w:rFonts w:ascii="Arial" w:hAnsi="Arial" w:cs="Arial"/>
        <w:sz w:val="18"/>
        <w:szCs w:val="19"/>
      </w:rPr>
      <w:t>Version 3.0 effective March 31, 2020</w:t>
    </w:r>
  </w:p>
  <w:p w:rsidR="00F761B7" w:rsidRPr="00C6316D" w:rsidRDefault="00F761B7" w:rsidP="00642611">
    <w:pPr>
      <w:jc w:val="center"/>
      <w:rPr>
        <w:rFonts w:ascii="Arial" w:hAnsi="Arial" w:cs="Arial"/>
        <w:sz w:val="18"/>
        <w:szCs w:val="20"/>
      </w:rPr>
    </w:pPr>
    <w:r w:rsidRPr="00C6316D">
      <w:rPr>
        <w:rFonts w:ascii="Arial" w:hAnsi="Arial" w:cs="Arial"/>
        <w:sz w:val="18"/>
        <w:szCs w:val="19"/>
      </w:rPr>
      <w:t>This checklist is intended as a guide to assist fire inspection personnel in identifying general fire and life safety hazards, other possible code requirements may apply. Please refer to other checklists for information on certain occupancies/topics.</w:t>
    </w:r>
  </w:p>
  <w:p w:rsidR="00F761B7" w:rsidRPr="00C6316D" w:rsidRDefault="00F761B7" w:rsidP="00642611">
    <w:pPr>
      <w:pStyle w:val="Footer"/>
      <w:jc w:val="center"/>
      <w:rPr>
        <w:rFonts w:ascii="Arial" w:hAnsi="Arial" w:cs="Arial"/>
        <w:sz w:val="18"/>
        <w:szCs w:val="19"/>
      </w:rPr>
    </w:pPr>
    <w:r w:rsidRPr="00C6316D">
      <w:rPr>
        <w:rFonts w:ascii="Arial" w:hAnsi="Arial" w:cs="Arial"/>
        <w:sz w:val="18"/>
        <w:szCs w:val="19"/>
      </w:rPr>
      <w:t xml:space="preserve">MSFC = Minnesota State Fire Code              </w:t>
    </w:r>
  </w:p>
  <w:p w:rsidR="00F761B7" w:rsidRPr="00642611" w:rsidRDefault="00F761B7" w:rsidP="00642611">
    <w:pPr>
      <w:pStyle w:val="Footer"/>
      <w:rPr>
        <w:sz w:val="2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58C" w:rsidRDefault="004D558C">
      <w:r>
        <w:separator/>
      </w:r>
    </w:p>
  </w:footnote>
  <w:footnote w:type="continuationSeparator" w:id="0">
    <w:p w:rsidR="004D558C" w:rsidRDefault="004D5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1B7" w:rsidRPr="00084686" w:rsidRDefault="00F761B7" w:rsidP="00084686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C64"/>
    <w:multiLevelType w:val="hybridMultilevel"/>
    <w:tmpl w:val="15AE0250"/>
    <w:lvl w:ilvl="0" w:tplc="0F36D4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62B26"/>
    <w:multiLevelType w:val="hybridMultilevel"/>
    <w:tmpl w:val="F9D27DE0"/>
    <w:lvl w:ilvl="0" w:tplc="CEFACDD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61183"/>
    <w:multiLevelType w:val="hybridMultilevel"/>
    <w:tmpl w:val="B21A34B0"/>
    <w:lvl w:ilvl="0" w:tplc="C61CA6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10547"/>
    <w:multiLevelType w:val="hybridMultilevel"/>
    <w:tmpl w:val="ADBA3B8E"/>
    <w:lvl w:ilvl="0" w:tplc="2C866FF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SyMDI3NjM2M7AwNzZV0lEKTi0uzszPAykwqgUAa0xUSSwAAAA="/>
  </w:docVars>
  <w:rsids>
    <w:rsidRoot w:val="00D010A6"/>
    <w:rsid w:val="00004C13"/>
    <w:rsid w:val="00006BD2"/>
    <w:rsid w:val="00010733"/>
    <w:rsid w:val="000168AE"/>
    <w:rsid w:val="00020CCE"/>
    <w:rsid w:val="00036445"/>
    <w:rsid w:val="0004779C"/>
    <w:rsid w:val="00063E60"/>
    <w:rsid w:val="00064C0D"/>
    <w:rsid w:val="00084686"/>
    <w:rsid w:val="000F1FC3"/>
    <w:rsid w:val="000F4D53"/>
    <w:rsid w:val="00124F01"/>
    <w:rsid w:val="00134331"/>
    <w:rsid w:val="001A5F4F"/>
    <w:rsid w:val="001B64E9"/>
    <w:rsid w:val="001D31C5"/>
    <w:rsid w:val="001F1AF5"/>
    <w:rsid w:val="0020556D"/>
    <w:rsid w:val="00216425"/>
    <w:rsid w:val="00243D11"/>
    <w:rsid w:val="00256C5D"/>
    <w:rsid w:val="0027181C"/>
    <w:rsid w:val="002A16B4"/>
    <w:rsid w:val="002A510E"/>
    <w:rsid w:val="002A6A6C"/>
    <w:rsid w:val="002D574F"/>
    <w:rsid w:val="002E6BA7"/>
    <w:rsid w:val="002F4F59"/>
    <w:rsid w:val="00312E51"/>
    <w:rsid w:val="0032786D"/>
    <w:rsid w:val="00335CE5"/>
    <w:rsid w:val="00365C46"/>
    <w:rsid w:val="003831C5"/>
    <w:rsid w:val="003871E0"/>
    <w:rsid w:val="003A54EA"/>
    <w:rsid w:val="003C098B"/>
    <w:rsid w:val="003E423A"/>
    <w:rsid w:val="003F42E6"/>
    <w:rsid w:val="004010EB"/>
    <w:rsid w:val="00404D2E"/>
    <w:rsid w:val="00437893"/>
    <w:rsid w:val="00437A52"/>
    <w:rsid w:val="004566B5"/>
    <w:rsid w:val="00463745"/>
    <w:rsid w:val="004654EC"/>
    <w:rsid w:val="004B005A"/>
    <w:rsid w:val="004B7FDC"/>
    <w:rsid w:val="004D275E"/>
    <w:rsid w:val="004D3C25"/>
    <w:rsid w:val="004D51F8"/>
    <w:rsid w:val="004D558C"/>
    <w:rsid w:val="004E246A"/>
    <w:rsid w:val="004F0CB7"/>
    <w:rsid w:val="004F7C2F"/>
    <w:rsid w:val="00511976"/>
    <w:rsid w:val="005131B0"/>
    <w:rsid w:val="0055033D"/>
    <w:rsid w:val="00550A4C"/>
    <w:rsid w:val="0055309D"/>
    <w:rsid w:val="00556A68"/>
    <w:rsid w:val="00565F74"/>
    <w:rsid w:val="0057161B"/>
    <w:rsid w:val="005735C9"/>
    <w:rsid w:val="00577498"/>
    <w:rsid w:val="00577BB2"/>
    <w:rsid w:val="005B2043"/>
    <w:rsid w:val="005B36E5"/>
    <w:rsid w:val="005F6ECF"/>
    <w:rsid w:val="00602257"/>
    <w:rsid w:val="00611713"/>
    <w:rsid w:val="006205CC"/>
    <w:rsid w:val="006206B0"/>
    <w:rsid w:val="006337E9"/>
    <w:rsid w:val="00642611"/>
    <w:rsid w:val="00671D2E"/>
    <w:rsid w:val="006860D6"/>
    <w:rsid w:val="00695A5E"/>
    <w:rsid w:val="006A3168"/>
    <w:rsid w:val="006B6DA7"/>
    <w:rsid w:val="006D3511"/>
    <w:rsid w:val="006F034B"/>
    <w:rsid w:val="00745779"/>
    <w:rsid w:val="00767A1D"/>
    <w:rsid w:val="00776016"/>
    <w:rsid w:val="007854CC"/>
    <w:rsid w:val="00791011"/>
    <w:rsid w:val="00795082"/>
    <w:rsid w:val="007A0198"/>
    <w:rsid w:val="007B2EDC"/>
    <w:rsid w:val="007B750E"/>
    <w:rsid w:val="007C6A6B"/>
    <w:rsid w:val="007D3581"/>
    <w:rsid w:val="007E3A58"/>
    <w:rsid w:val="007F28AD"/>
    <w:rsid w:val="007F3653"/>
    <w:rsid w:val="007F6D98"/>
    <w:rsid w:val="00804C79"/>
    <w:rsid w:val="0080698E"/>
    <w:rsid w:val="0081651E"/>
    <w:rsid w:val="00820E7D"/>
    <w:rsid w:val="008217A9"/>
    <w:rsid w:val="00871A5D"/>
    <w:rsid w:val="00885534"/>
    <w:rsid w:val="008D5B12"/>
    <w:rsid w:val="00932A48"/>
    <w:rsid w:val="009506BF"/>
    <w:rsid w:val="009A2332"/>
    <w:rsid w:val="009A574F"/>
    <w:rsid w:val="009B7983"/>
    <w:rsid w:val="009E294B"/>
    <w:rsid w:val="00A0342C"/>
    <w:rsid w:val="00A13688"/>
    <w:rsid w:val="00A14EC0"/>
    <w:rsid w:val="00A1717A"/>
    <w:rsid w:val="00A27A65"/>
    <w:rsid w:val="00A377F6"/>
    <w:rsid w:val="00A51F9C"/>
    <w:rsid w:val="00A53018"/>
    <w:rsid w:val="00A53DA0"/>
    <w:rsid w:val="00A548EC"/>
    <w:rsid w:val="00A54937"/>
    <w:rsid w:val="00A85B62"/>
    <w:rsid w:val="00AB3D0A"/>
    <w:rsid w:val="00AC4705"/>
    <w:rsid w:val="00AD4134"/>
    <w:rsid w:val="00B223C1"/>
    <w:rsid w:val="00B246DB"/>
    <w:rsid w:val="00B733D7"/>
    <w:rsid w:val="00B81152"/>
    <w:rsid w:val="00B831E6"/>
    <w:rsid w:val="00BA3DFC"/>
    <w:rsid w:val="00BB00FD"/>
    <w:rsid w:val="00BB55A5"/>
    <w:rsid w:val="00BE1123"/>
    <w:rsid w:val="00BE3BB6"/>
    <w:rsid w:val="00BE6657"/>
    <w:rsid w:val="00BF78AF"/>
    <w:rsid w:val="00C06DB9"/>
    <w:rsid w:val="00C147A9"/>
    <w:rsid w:val="00C55057"/>
    <w:rsid w:val="00C62B3D"/>
    <w:rsid w:val="00C6316D"/>
    <w:rsid w:val="00C90AAF"/>
    <w:rsid w:val="00CA2455"/>
    <w:rsid w:val="00CA5EA1"/>
    <w:rsid w:val="00CA7A9B"/>
    <w:rsid w:val="00CB616E"/>
    <w:rsid w:val="00CD4F37"/>
    <w:rsid w:val="00CE325D"/>
    <w:rsid w:val="00D010A6"/>
    <w:rsid w:val="00D07598"/>
    <w:rsid w:val="00D14024"/>
    <w:rsid w:val="00D441A2"/>
    <w:rsid w:val="00D535C2"/>
    <w:rsid w:val="00D70061"/>
    <w:rsid w:val="00D8413F"/>
    <w:rsid w:val="00D91DFF"/>
    <w:rsid w:val="00DA0199"/>
    <w:rsid w:val="00DA5901"/>
    <w:rsid w:val="00DB082B"/>
    <w:rsid w:val="00DB3375"/>
    <w:rsid w:val="00DB62D2"/>
    <w:rsid w:val="00DC68C5"/>
    <w:rsid w:val="00DE462C"/>
    <w:rsid w:val="00DE7113"/>
    <w:rsid w:val="00E264CC"/>
    <w:rsid w:val="00E34451"/>
    <w:rsid w:val="00E47EB0"/>
    <w:rsid w:val="00E56000"/>
    <w:rsid w:val="00E67224"/>
    <w:rsid w:val="00EB2548"/>
    <w:rsid w:val="00ED2B12"/>
    <w:rsid w:val="00EF7B04"/>
    <w:rsid w:val="00F10C62"/>
    <w:rsid w:val="00F120CA"/>
    <w:rsid w:val="00F2228C"/>
    <w:rsid w:val="00F275B7"/>
    <w:rsid w:val="00F369D7"/>
    <w:rsid w:val="00F46D83"/>
    <w:rsid w:val="00F5464C"/>
    <w:rsid w:val="00F761B7"/>
    <w:rsid w:val="00FA3DA4"/>
    <w:rsid w:val="00FA64C9"/>
    <w:rsid w:val="00FA7FEA"/>
    <w:rsid w:val="00FE7DAA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A3D05A0"/>
  <w15:chartTrackingRefBased/>
  <w15:docId w15:val="{516644E6-B236-46DF-AEEF-FA5DBCF0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DA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FA3D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A3DA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35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35C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2E6BA7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E6BA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D574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FBAC798B2C04E85CC24F72CBAE6D0" ma:contentTypeVersion="23" ma:contentTypeDescription="Create a new document." ma:contentTypeScope="" ma:versionID="df88c3b7b27ee4a189adef5df459e238">
  <xsd:schema xmlns:xsd="http://www.w3.org/2001/XMLSchema" xmlns:xs="http://www.w3.org/2001/XMLSchema" xmlns:p="http://schemas.microsoft.com/office/2006/metadata/properties" xmlns:ns1="http://schemas.microsoft.com/sharepoint/v3" xmlns:ns2="22931ad8-ea7e-4931-aebb-ff5f5ed099cd" xmlns:ns3="55de8dd6-9798-4cbb-90a0-0ab2d2982df9" xmlns:ns4="b1a3f3f6-fe9f-4e99-9adf-6c5106413936" targetNamespace="http://schemas.microsoft.com/office/2006/metadata/properties" ma:root="true" ma:fieldsID="769d6bbcaf45428cf54662b292fd876b" ns1:_="" ns2:_="" ns3:_="" ns4:_="">
    <xsd:import namespace="http://schemas.microsoft.com/sharepoint/v3"/>
    <xsd:import namespace="22931ad8-ea7e-4931-aebb-ff5f5ed099cd"/>
    <xsd:import namespace="55de8dd6-9798-4cbb-90a0-0ab2d2982df9"/>
    <xsd:import namespace="b1a3f3f6-fe9f-4e99-9adf-6c510641393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3:AttributeHTField0" minOccurs="0"/>
                <xsd:element ref="ns3:BoardandCommitteeHTField0" minOccurs="0"/>
                <xsd:element ref="ns3:CityHTField0" minOccurs="0"/>
                <xsd:element ref="ns3:CountyHTField0" minOccurs="0"/>
                <xsd:element ref="ns3:DivisionHTField0" minOccurs="0"/>
                <xsd:element ref="ns3:DPSLanguageHTField0" minOccurs="0"/>
                <xsd:element ref="ns3:PersonaHTField0" minOccurs="0"/>
                <xsd:element ref="ns3:ProgramHTField0" minOccurs="0"/>
                <xsd:element ref="ns3:ResourceTypeHTField0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31ad8-ea7e-4931-aebb-ff5f5ed099c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c7530b11-593d-46f5-bcee-2cdf02c3e1a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81882c10-b4bb-4877-8aeb-92595e3c09f8}" ma:internalName="TaxCatchAll" ma:showField="CatchAllData" ma:web="22931ad8-ea7e-4931-aebb-ff5f5ed09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e8dd6-9798-4cbb-90a0-0ab2d2982df9" elementFormDefault="qualified">
    <xsd:import namespace="http://schemas.microsoft.com/office/2006/documentManagement/types"/>
    <xsd:import namespace="http://schemas.microsoft.com/office/infopath/2007/PartnerControls"/>
    <xsd:element name="AttributeHTField0" ma:index="14" ma:taxonomy="true" ma:internalName="AttributeHTField0" ma:taxonomyFieldName="Attribute" ma:displayName="Attribute" ma:default="" ma:fieldId="{0f438da6-0e28-4159-b27d-29f78c675f85}" ma:taxonomyMulti="true" ma:sspId="c7530b11-593d-46f5-bcee-2cdf02c3e1a6" ma:termSetId="a7d82120-b4a1-4697-8e3d-5be0e60b36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oardandCommitteeHTField0" ma:index="16" nillable="true" ma:taxonomy="true" ma:internalName="BoardandCommitteeHTField0" ma:taxonomyFieldName="Board_x0020_and_x0020_Committee" ma:displayName="Board and Committee" ma:default="" ma:fieldId="{31ab1ccb-ce69-472b-8e4a-149bb3597f2e}" ma:taxonomyMulti="true" ma:sspId="c7530b11-593d-46f5-bcee-2cdf02c3e1a6" ma:termSetId="c545ba62-cb31-4892-ae4e-d95850da0c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ityHTField0" ma:index="18" nillable="true" ma:taxonomy="true" ma:internalName="CityHTField0" ma:taxonomyFieldName="City" ma:displayName="City" ma:fieldId="{c1504bb3-cee6-480a-955b-3d6760b87740}" ma:sspId="c7530b11-593d-46f5-bcee-2cdf02c3e1a6" ma:termSetId="22624551-aec7-4778-a19d-46e38326bf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ntyHTField0" ma:index="20" nillable="true" ma:taxonomy="true" ma:internalName="CountyHTField0" ma:taxonomyFieldName="County" ma:displayName="County" ma:fieldId="{52a28e79-b012-4159-8ff0-52b7d5042a75}" ma:sspId="c7530b11-593d-46f5-bcee-2cdf02c3e1a6" ma:termSetId="dad805e2-9b7c-46ad-ad0d-b9a36d5758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visionHTField0" ma:index="22" ma:taxonomy="true" ma:internalName="DivisionHTField0" ma:taxonomyFieldName="Division" ma:displayName="Division" ma:default="" ma:fieldId="{07dec948-ac7d-4e7d-a5a4-6ad75b40a96b}" ma:taxonomyMulti="true" ma:sspId="c7530b11-593d-46f5-bcee-2cdf02c3e1a6" ma:termSetId="8b5917ab-4605-4701-a2b2-630343cd30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PSLanguageHTField0" ma:index="24" nillable="true" ma:taxonomy="true" ma:internalName="DPSLanguageHTField0" ma:taxonomyFieldName="DPSLanguage" ma:displayName="DPSLanguage" ma:fieldId="{975b8405-8184-470a-bf92-17460eb73536}" ma:sspId="c7530b11-593d-46f5-bcee-2cdf02c3e1a6" ma:termSetId="29448fe6-e2c2-468d-bc67-6db50f0c43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HTField0" ma:index="26" ma:taxonomy="true" ma:internalName="PersonaHTField0" ma:taxonomyFieldName="Persona" ma:displayName="Persona" ma:default="" ma:fieldId="{7978f24a-c143-4649-a337-dcc3797f14ca}" ma:taxonomyMulti="true" ma:sspId="c7530b11-593d-46f5-bcee-2cdf02c3e1a6" ma:termSetId="687f798e-377e-4d14-b110-5fca2889b2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gramHTField0" ma:index="28" nillable="true" ma:taxonomy="true" ma:internalName="ProgramHTField0" ma:taxonomyFieldName="Program" ma:displayName="Program" ma:default="" ma:fieldId="{4425d31d-0c22-48b7-b9b1-0e01e0d4bb53}" ma:taxonomyMulti="true" ma:sspId="c7530b11-593d-46f5-bcee-2cdf02c3e1a6" ma:termSetId="4bcb9f0c-089f-4fe2-b546-69037f00fb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HTField0" ma:index="30" nillable="true" ma:taxonomy="true" ma:internalName="ResourceTypeHTField0" ma:taxonomyFieldName="Resource_x0020_Type" ma:displayName="Resource Type" ma:fieldId="{80cc93eb-bea3-421a-b9f8-b396941645e3}" ma:sspId="c7530b11-593d-46f5-bcee-2cdf02c3e1a6" ma:termSetId="d124cdd1-a3d3-4d0f-a11c-672f29aac48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3f3f6-fe9f-4e99-9adf-6c5106413936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2931ad8-ea7e-4931-aebb-ff5f5ed099cd">
      <Terms xmlns="http://schemas.microsoft.com/office/infopath/2007/PartnerControls"/>
    </TaxKeywordTaxHTField>
    <CountyHTField0 xmlns="55de8dd6-9798-4cbb-90a0-0ab2d2982df9">
      <Terms xmlns="http://schemas.microsoft.com/office/infopath/2007/PartnerControls"/>
    </CountyHTField0>
    <DPSLanguageHTField0 xmlns="55de8dd6-9798-4cbb-90a0-0ab2d2982df9">
      <Terms xmlns="http://schemas.microsoft.com/office/infopath/2007/PartnerControls"/>
    </DPSLanguageHTField0>
    <TaxCatchAll xmlns="22931ad8-ea7e-4931-aebb-ff5f5ed099cd">
      <Value>26</Value>
      <Value>2</Value>
      <Value>1</Value>
    </TaxCatchAll>
    <AttributeHTField0 xmlns="55de8dd6-9798-4cbb-90a0-0ab2d2982df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853407b7-e2d0-474c-b533-89174228734e</TermId>
        </TermInfo>
      </Terms>
    </AttributeHTField0>
    <ResourceTypeHTField0 xmlns="55de8dd6-9798-4cbb-90a0-0ab2d2982df9">
      <Terms xmlns="http://schemas.microsoft.com/office/infopath/2007/PartnerControls"/>
    </ResourceTypeHTField0>
    <BoardandCommitteeHTField0 xmlns="55de8dd6-9798-4cbb-90a0-0ab2d2982df9">
      <Terms xmlns="http://schemas.microsoft.com/office/infopath/2007/PartnerControls"/>
    </BoardandCommitteeHTField0>
    <CityHTField0 xmlns="55de8dd6-9798-4cbb-90a0-0ab2d2982df9">
      <Terms xmlns="http://schemas.microsoft.com/office/infopath/2007/PartnerControls"/>
    </CityHTField0>
    <PublishingExpirationDate xmlns="http://schemas.microsoft.com/sharepoint/v3" xsi:nil="true"/>
    <DivisionHTField0 xmlns="55de8dd6-9798-4cbb-90a0-0ab2d2982df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 Fire Marshal</TermName>
          <TermId xmlns="http://schemas.microsoft.com/office/infopath/2007/PartnerControls">c6e18fa0-2a90-409d-922b-2cc370a1fc77</TermId>
        </TermInfo>
      </Terms>
    </DivisionHTField0>
    <PersonaHTField0 xmlns="55de8dd6-9798-4cbb-90a0-0ab2d2982df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Media</TermName>
          <TermId xmlns="http://schemas.microsoft.com/office/infopath/2007/PartnerControls">7f227968-6966-41f7-8a5d-67449e9c2e0c</TermId>
        </TermInfo>
      </Terms>
    </PersonaHTField0>
    <PublishingStartDate xmlns="http://schemas.microsoft.com/sharepoint/v3" xsi:nil="true"/>
    <ProgramHTField0 xmlns="55de8dd6-9798-4cbb-90a0-0ab2d2982df9">
      <Terms xmlns="http://schemas.microsoft.com/office/infopath/2007/PartnerControls"/>
    </ProgramHTField0>
  </documentManagement>
</p:properties>
</file>

<file path=customXml/itemProps1.xml><?xml version="1.0" encoding="utf-8"?>
<ds:datastoreItem xmlns:ds="http://schemas.openxmlformats.org/officeDocument/2006/customXml" ds:itemID="{31F6B1C5-CAA5-415D-8381-D298B948424C}"/>
</file>

<file path=customXml/itemProps2.xml><?xml version="1.0" encoding="utf-8"?>
<ds:datastoreItem xmlns:ds="http://schemas.openxmlformats.org/officeDocument/2006/customXml" ds:itemID="{9F6E77B6-3652-40E5-9D58-B176BADC56F2}"/>
</file>

<file path=customXml/itemProps3.xml><?xml version="1.0" encoding="utf-8"?>
<ds:datastoreItem xmlns:ds="http://schemas.openxmlformats.org/officeDocument/2006/customXml" ds:itemID="{5920FAF8-3E00-4A3C-98D3-06040721935D}"/>
</file>

<file path=customXml/itemProps4.xml><?xml version="1.0" encoding="utf-8"?>
<ds:datastoreItem xmlns:ds="http://schemas.openxmlformats.org/officeDocument/2006/customXml" ds:itemID="{902525B7-E747-4366-8607-BA50F0D899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Fire Loss Management, LLC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Jon Nisja</dc:creator>
  <cp:keywords/>
  <cp:lastModifiedBy>Tom Jenson</cp:lastModifiedBy>
  <cp:revision>2</cp:revision>
  <cp:lastPrinted>2020-10-19T19:01:00Z</cp:lastPrinted>
  <dcterms:created xsi:type="dcterms:W3CDTF">2020-10-19T19:02:00Z</dcterms:created>
  <dcterms:modified xsi:type="dcterms:W3CDTF">2020-10-19T19:02:00Z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0x010100E7CFBAC798B2C04E85CC24F72CBAE6D0</vt:lpwstr>
  </property>
  <property fmtid="{D5CDD505-2E9C-101B-9397-08002B2CF9AE}" pid="3" name="TaxKeyword">
    <vt:lpwstr/>
  </property>
  <property fmtid="{D5CDD505-2E9C-101B-9397-08002B2CF9AE}" pid="4" name="Board and Committee">
    <vt:lpwstr/>
  </property>
  <property fmtid="{D5CDD505-2E9C-101B-9397-08002B2CF9AE}" pid="6" name="Persona">
    <vt:lpwstr>26;#Media|7f227968-6966-41f7-8a5d-67449e9c2e0c</vt:lpwstr>
  </property>
  <property fmtid="{D5CDD505-2E9C-101B-9397-08002B2CF9AE}" pid="7" name="Program">
    <vt:lpwstr/>
  </property>
  <property fmtid="{D5CDD505-2E9C-101B-9397-08002B2CF9AE}" pid="9" name="Attribute">
    <vt:lpwstr>1;#Education|853407b7-e2d0-474c-b533-89174228734e</vt:lpwstr>
  </property>
  <property fmtid="{D5CDD505-2E9C-101B-9397-08002B2CF9AE}" pid="12" name="Division">
    <vt:lpwstr>2;#State Fire Marshal|c6e18fa0-2a90-409d-922b-2cc370a1fc77</vt:lpwstr>
  </property>
</Properties>
</file>